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601" w:type="dxa"/>
        <w:tblLook w:val="01E0" w:firstRow="1" w:lastRow="1" w:firstColumn="1" w:lastColumn="1" w:noHBand="0" w:noVBand="0"/>
      </w:tblPr>
      <w:tblGrid>
        <w:gridCol w:w="4537"/>
        <w:gridCol w:w="5386"/>
      </w:tblGrid>
      <w:tr w:rsidR="00AA12F6" w:rsidRPr="000023E3" w:rsidTr="000B1411">
        <w:trPr>
          <w:trHeight w:val="2041"/>
        </w:trPr>
        <w:tc>
          <w:tcPr>
            <w:tcW w:w="4537" w:type="dxa"/>
          </w:tcPr>
          <w:p w:rsidR="00AA12F6" w:rsidRPr="000023E3" w:rsidRDefault="00AA12F6" w:rsidP="00C85853">
            <w:pPr>
              <w:spacing w:after="0"/>
              <w:jc w:val="both"/>
              <w:rPr>
                <w:bCs/>
                <w:sz w:val="24"/>
                <w:szCs w:val="24"/>
              </w:rPr>
            </w:pPr>
            <w:r w:rsidRPr="000023E3">
              <w:rPr>
                <w:bCs/>
                <w:sz w:val="24"/>
                <w:szCs w:val="24"/>
              </w:rPr>
              <w:t>TRƯỜNG ĐẠI HỌC SƯ PHẠM KỸ THUẬT</w:t>
            </w:r>
          </w:p>
          <w:p w:rsidR="00AA12F6" w:rsidRPr="000023E3" w:rsidRDefault="00563FEF" w:rsidP="00C85853">
            <w:pPr>
              <w:spacing w:after="0"/>
              <w:jc w:val="both"/>
              <w:rPr>
                <w:bCs/>
                <w:sz w:val="24"/>
                <w:szCs w:val="24"/>
              </w:rPr>
            </w:pPr>
            <w:r>
              <w:rPr>
                <w:bCs/>
                <w:sz w:val="24"/>
                <w:szCs w:val="24"/>
              </w:rPr>
              <w:t xml:space="preserve">         </w:t>
            </w:r>
            <w:r w:rsidR="00AA12F6" w:rsidRPr="000023E3">
              <w:rPr>
                <w:bCs/>
                <w:sz w:val="24"/>
                <w:szCs w:val="24"/>
              </w:rPr>
              <w:t xml:space="preserve">THÀNH PHỐ HỒ CHÍ MINH  </w:t>
            </w:r>
          </w:p>
          <w:p w:rsidR="00AA12F6" w:rsidRPr="000023E3" w:rsidRDefault="00563FEF" w:rsidP="00C85853">
            <w:pPr>
              <w:spacing w:after="0"/>
              <w:jc w:val="both"/>
              <w:rPr>
                <w:b/>
                <w:sz w:val="24"/>
                <w:szCs w:val="24"/>
              </w:rPr>
            </w:pPr>
            <w:r>
              <w:rPr>
                <w:b/>
                <w:sz w:val="24"/>
                <w:szCs w:val="24"/>
              </w:rPr>
              <w:t xml:space="preserve">               </w:t>
            </w:r>
            <w:r w:rsidR="00AA12F6" w:rsidRPr="000023E3">
              <w:rPr>
                <w:b/>
                <w:sz w:val="24"/>
                <w:szCs w:val="24"/>
              </w:rPr>
              <w:t>KHOA CNHH &amp; CNTP</w:t>
            </w:r>
          </w:p>
          <w:p w:rsidR="00AA12F6" w:rsidRPr="000023E3" w:rsidRDefault="00563FEF" w:rsidP="00C85853">
            <w:pPr>
              <w:spacing w:after="0"/>
              <w:jc w:val="both"/>
              <w:rPr>
                <w:sz w:val="24"/>
                <w:szCs w:val="24"/>
              </w:rPr>
            </w:pPr>
            <w:r>
              <w:rPr>
                <w:b/>
                <w:sz w:val="24"/>
                <w:szCs w:val="24"/>
              </w:rPr>
              <w:t xml:space="preserve">                    </w:t>
            </w:r>
            <w:r w:rsidR="00AA12F6" w:rsidRPr="000023E3">
              <w:rPr>
                <w:b/>
                <w:sz w:val="24"/>
                <w:szCs w:val="24"/>
              </w:rPr>
              <w:t>BỘ MÔN: HÓA</w:t>
            </w:r>
          </w:p>
          <w:p w:rsidR="00AA12F6" w:rsidRPr="000023E3" w:rsidRDefault="00563FEF" w:rsidP="00C85853">
            <w:pPr>
              <w:spacing w:after="0"/>
              <w:jc w:val="both"/>
              <w:rPr>
                <w:sz w:val="24"/>
                <w:szCs w:val="24"/>
              </w:rPr>
            </w:pPr>
            <w:r>
              <w:rPr>
                <w:b/>
                <w:sz w:val="24"/>
                <w:szCs w:val="24"/>
              </w:rPr>
              <w:t xml:space="preserve">                </w:t>
            </w:r>
            <w:r w:rsidR="00AA12F6" w:rsidRPr="000023E3">
              <w:rPr>
                <w:b/>
                <w:sz w:val="24"/>
                <w:szCs w:val="24"/>
              </w:rPr>
              <w:t>-------------------------</w:t>
            </w:r>
          </w:p>
        </w:tc>
        <w:tc>
          <w:tcPr>
            <w:tcW w:w="5386" w:type="dxa"/>
          </w:tcPr>
          <w:p w:rsidR="00AA12F6" w:rsidRPr="000023E3" w:rsidRDefault="00AA12F6" w:rsidP="00C85853">
            <w:pPr>
              <w:spacing w:after="0"/>
              <w:ind w:left="204" w:hanging="204"/>
              <w:jc w:val="both"/>
              <w:rPr>
                <w:b/>
                <w:sz w:val="24"/>
                <w:szCs w:val="24"/>
              </w:rPr>
            </w:pPr>
            <w:r w:rsidRPr="000023E3">
              <w:rPr>
                <w:b/>
                <w:sz w:val="24"/>
                <w:szCs w:val="24"/>
              </w:rPr>
              <w:t>ĐỀ THI CUỐI KỲ HỌC KỲ</w:t>
            </w:r>
            <w:r w:rsidR="00651ABE" w:rsidRPr="000023E3">
              <w:rPr>
                <w:b/>
                <w:sz w:val="24"/>
                <w:szCs w:val="24"/>
              </w:rPr>
              <w:t xml:space="preserve"> II</w:t>
            </w:r>
            <w:r w:rsidRPr="000023E3">
              <w:rPr>
                <w:b/>
                <w:sz w:val="24"/>
                <w:szCs w:val="24"/>
              </w:rPr>
              <w:t xml:space="preserve"> NĂM HỌC</w:t>
            </w:r>
            <w:r w:rsidR="00651ABE" w:rsidRPr="000023E3">
              <w:rPr>
                <w:b/>
                <w:sz w:val="24"/>
                <w:szCs w:val="24"/>
              </w:rPr>
              <w:t xml:space="preserve"> 2016-2017</w:t>
            </w:r>
            <w:r w:rsidRPr="000023E3">
              <w:rPr>
                <w:b/>
                <w:sz w:val="24"/>
                <w:szCs w:val="24"/>
              </w:rPr>
              <w:tab/>
              <w:t xml:space="preserve"> </w:t>
            </w:r>
          </w:p>
          <w:p w:rsidR="00AA12F6" w:rsidRPr="000023E3" w:rsidRDefault="00AA12F6" w:rsidP="00C85853">
            <w:pPr>
              <w:spacing w:after="0"/>
              <w:ind w:left="204" w:hanging="204"/>
              <w:jc w:val="both"/>
              <w:rPr>
                <w:b/>
                <w:sz w:val="24"/>
                <w:szCs w:val="24"/>
              </w:rPr>
            </w:pPr>
            <w:r w:rsidRPr="000023E3">
              <w:rPr>
                <w:b/>
                <w:sz w:val="24"/>
                <w:szCs w:val="24"/>
              </w:rPr>
              <w:t xml:space="preserve">Môn: </w:t>
            </w:r>
            <w:r w:rsidRPr="000023E3">
              <w:rPr>
                <w:b/>
                <w:sz w:val="24"/>
                <w:szCs w:val="24"/>
              </w:rPr>
              <w:tab/>
              <w:t>HÓA VÔ CƠ</w:t>
            </w:r>
          </w:p>
          <w:p w:rsidR="00AA12F6" w:rsidRPr="000023E3" w:rsidRDefault="00AA12F6" w:rsidP="00C85853">
            <w:pPr>
              <w:spacing w:after="0"/>
              <w:ind w:left="204" w:hanging="204"/>
              <w:jc w:val="both"/>
              <w:rPr>
                <w:sz w:val="24"/>
                <w:szCs w:val="24"/>
              </w:rPr>
            </w:pPr>
            <w:r w:rsidRPr="000023E3">
              <w:rPr>
                <w:sz w:val="24"/>
                <w:szCs w:val="24"/>
              </w:rPr>
              <w:t xml:space="preserve">Mã môn học: </w:t>
            </w:r>
            <w:r w:rsidR="007C7795" w:rsidRPr="000023E3">
              <w:rPr>
                <w:sz w:val="24"/>
                <w:szCs w:val="24"/>
              </w:rPr>
              <w:t>ICHE</w:t>
            </w:r>
            <w:r w:rsidR="006F2056" w:rsidRPr="000023E3">
              <w:rPr>
                <w:sz w:val="24"/>
                <w:szCs w:val="24"/>
              </w:rPr>
              <w:t>231003_01</w:t>
            </w:r>
            <w:r w:rsidRPr="000023E3">
              <w:rPr>
                <w:sz w:val="24"/>
                <w:szCs w:val="24"/>
              </w:rPr>
              <w:tab/>
            </w:r>
          </w:p>
          <w:p w:rsidR="00AA12F6" w:rsidRPr="000023E3" w:rsidRDefault="00732470" w:rsidP="00C85853">
            <w:pPr>
              <w:spacing w:after="0"/>
              <w:ind w:left="204" w:hanging="204"/>
              <w:jc w:val="both"/>
              <w:rPr>
                <w:sz w:val="24"/>
                <w:szCs w:val="24"/>
              </w:rPr>
            </w:pPr>
            <w:r>
              <w:rPr>
                <w:sz w:val="24"/>
                <w:szCs w:val="24"/>
              </w:rPr>
              <w:t xml:space="preserve">Đề số: 1, </w:t>
            </w:r>
            <w:bookmarkStart w:id="0" w:name="_GoBack"/>
            <w:bookmarkEnd w:id="0"/>
            <w:r w:rsidR="00AA12F6" w:rsidRPr="000023E3">
              <w:rPr>
                <w:sz w:val="24"/>
                <w:szCs w:val="24"/>
              </w:rPr>
              <w:t>Đề thi có</w:t>
            </w:r>
            <w:r w:rsidR="00563FEF">
              <w:rPr>
                <w:sz w:val="24"/>
                <w:szCs w:val="24"/>
              </w:rPr>
              <w:t xml:space="preserve"> 2</w:t>
            </w:r>
            <w:r w:rsidR="009F2FDC" w:rsidRPr="000023E3">
              <w:rPr>
                <w:sz w:val="24"/>
                <w:szCs w:val="24"/>
              </w:rPr>
              <w:t xml:space="preserve"> </w:t>
            </w:r>
            <w:r w:rsidR="00AA12F6" w:rsidRPr="000023E3">
              <w:rPr>
                <w:sz w:val="24"/>
                <w:szCs w:val="24"/>
              </w:rPr>
              <w:t>trang.</w:t>
            </w:r>
          </w:p>
          <w:p w:rsidR="00AA12F6" w:rsidRPr="000023E3" w:rsidRDefault="00AA12F6" w:rsidP="00C85853">
            <w:pPr>
              <w:spacing w:after="0"/>
              <w:ind w:left="204" w:hanging="204"/>
              <w:jc w:val="both"/>
              <w:rPr>
                <w:sz w:val="24"/>
                <w:szCs w:val="24"/>
              </w:rPr>
            </w:pPr>
            <w:r w:rsidRPr="000023E3">
              <w:rPr>
                <w:sz w:val="24"/>
                <w:szCs w:val="24"/>
              </w:rPr>
              <w:t>Thời gian:</w:t>
            </w:r>
            <w:r w:rsidR="009F2FDC" w:rsidRPr="000023E3">
              <w:rPr>
                <w:sz w:val="24"/>
                <w:szCs w:val="24"/>
              </w:rPr>
              <w:t xml:space="preserve">      </w:t>
            </w:r>
            <w:r w:rsidRPr="000023E3">
              <w:rPr>
                <w:sz w:val="24"/>
                <w:szCs w:val="24"/>
              </w:rPr>
              <w:t xml:space="preserve"> </w:t>
            </w:r>
            <w:r w:rsidR="009F2FDC" w:rsidRPr="000023E3">
              <w:rPr>
                <w:sz w:val="24"/>
                <w:szCs w:val="24"/>
              </w:rPr>
              <w:t>60</w:t>
            </w:r>
            <w:r w:rsidRPr="000023E3">
              <w:rPr>
                <w:sz w:val="24"/>
                <w:szCs w:val="24"/>
              </w:rPr>
              <w:t xml:space="preserve"> phút.</w:t>
            </w:r>
          </w:p>
          <w:p w:rsidR="00AA12F6" w:rsidRPr="000023E3" w:rsidRDefault="00AA12F6" w:rsidP="00C85853">
            <w:pPr>
              <w:spacing w:after="0"/>
              <w:ind w:left="204" w:hanging="204"/>
              <w:jc w:val="both"/>
              <w:rPr>
                <w:sz w:val="24"/>
                <w:szCs w:val="24"/>
              </w:rPr>
            </w:pPr>
            <w:r w:rsidRPr="000023E3">
              <w:rPr>
                <w:sz w:val="24"/>
                <w:szCs w:val="24"/>
              </w:rPr>
              <w:t>Không được phép sử dụng tài liệu.</w:t>
            </w:r>
          </w:p>
        </w:tc>
      </w:tr>
      <w:tr w:rsidR="00AA12F6" w:rsidRPr="000023E3" w:rsidTr="000B1411">
        <w:trPr>
          <w:trHeight w:val="259"/>
        </w:trPr>
        <w:tc>
          <w:tcPr>
            <w:tcW w:w="4537" w:type="dxa"/>
          </w:tcPr>
          <w:p w:rsidR="00AA12F6" w:rsidRPr="000023E3" w:rsidRDefault="00AA12F6" w:rsidP="00C85853">
            <w:pPr>
              <w:jc w:val="both"/>
              <w:rPr>
                <w:bCs/>
                <w:sz w:val="24"/>
                <w:szCs w:val="24"/>
              </w:rPr>
            </w:pPr>
          </w:p>
        </w:tc>
        <w:tc>
          <w:tcPr>
            <w:tcW w:w="5386" w:type="dxa"/>
          </w:tcPr>
          <w:p w:rsidR="00AA12F6" w:rsidRPr="000023E3" w:rsidRDefault="00AA12F6" w:rsidP="00C85853">
            <w:pPr>
              <w:jc w:val="both"/>
              <w:rPr>
                <w:b/>
                <w:sz w:val="24"/>
                <w:szCs w:val="24"/>
              </w:rPr>
            </w:pPr>
          </w:p>
        </w:tc>
      </w:tr>
    </w:tbl>
    <w:p w:rsidR="00AA12F6" w:rsidRPr="000023E3" w:rsidRDefault="00AA12F6" w:rsidP="00C85853">
      <w:pPr>
        <w:spacing w:after="0"/>
        <w:jc w:val="both"/>
        <w:rPr>
          <w:sz w:val="24"/>
          <w:szCs w:val="24"/>
        </w:rPr>
      </w:pPr>
      <w:r w:rsidRPr="000023E3">
        <w:rPr>
          <w:b/>
          <w:sz w:val="24"/>
          <w:szCs w:val="24"/>
        </w:rPr>
        <w:t xml:space="preserve">Câu 1: </w:t>
      </w:r>
      <w:r w:rsidRPr="000023E3">
        <w:rPr>
          <w:sz w:val="24"/>
          <w:szCs w:val="24"/>
        </w:rPr>
        <w:t xml:space="preserve">( </w:t>
      </w:r>
      <w:r w:rsidR="00FD4C37" w:rsidRPr="000023E3">
        <w:rPr>
          <w:sz w:val="24"/>
          <w:szCs w:val="24"/>
        </w:rPr>
        <w:t>3</w:t>
      </w:r>
      <w:r w:rsidRPr="000023E3">
        <w:rPr>
          <w:sz w:val="24"/>
          <w:szCs w:val="24"/>
        </w:rPr>
        <w:t xml:space="preserve"> điểm) </w:t>
      </w:r>
    </w:p>
    <w:p w:rsidR="00E46E7D" w:rsidRPr="000023E3" w:rsidRDefault="00AA12F6" w:rsidP="00C85853">
      <w:pPr>
        <w:spacing w:after="0"/>
        <w:jc w:val="both"/>
        <w:rPr>
          <w:sz w:val="24"/>
          <w:szCs w:val="24"/>
        </w:rPr>
      </w:pPr>
      <w:r w:rsidRPr="000023E3">
        <w:rPr>
          <w:sz w:val="24"/>
          <w:szCs w:val="24"/>
        </w:rPr>
        <w:t xml:space="preserve">Đặc điểm </w:t>
      </w:r>
      <w:r w:rsidR="00166559" w:rsidRPr="000023E3">
        <w:rPr>
          <w:sz w:val="24"/>
          <w:szCs w:val="24"/>
        </w:rPr>
        <w:t>liê</w:t>
      </w:r>
      <w:r w:rsidRPr="000023E3">
        <w:rPr>
          <w:sz w:val="24"/>
          <w:szCs w:val="24"/>
        </w:rPr>
        <w:t xml:space="preserve">n kết và một số tính chất vật lý cũng như hóa học của các hợp chất </w:t>
      </w:r>
      <w:r w:rsidR="00BD3402" w:rsidRPr="000023E3">
        <w:rPr>
          <w:sz w:val="24"/>
          <w:szCs w:val="24"/>
        </w:rPr>
        <w:t>dạng H</w:t>
      </w:r>
      <w:r w:rsidR="00BD3402" w:rsidRPr="000023E3">
        <w:rPr>
          <w:sz w:val="24"/>
          <w:szCs w:val="24"/>
          <w:vertAlign w:val="subscript"/>
        </w:rPr>
        <w:t>2</w:t>
      </w:r>
      <w:r w:rsidR="00466274" w:rsidRPr="000023E3">
        <w:rPr>
          <w:sz w:val="24"/>
          <w:szCs w:val="24"/>
        </w:rPr>
        <w:t>X</w:t>
      </w:r>
      <w:r w:rsidR="00166559" w:rsidRPr="000023E3">
        <w:rPr>
          <w:sz w:val="24"/>
          <w:szCs w:val="24"/>
        </w:rPr>
        <w:t xml:space="preserve"> được trình bày trong bảng sau:</w:t>
      </w:r>
      <w:r w:rsidRPr="000023E3">
        <w:rPr>
          <w:sz w:val="24"/>
          <w:szCs w:val="24"/>
        </w:rPr>
        <w:tab/>
      </w:r>
      <w:r w:rsidR="00E46E7D" w:rsidRPr="000023E3">
        <w:rPr>
          <w:sz w:val="24"/>
          <w:szCs w:val="24"/>
        </w:rPr>
        <w:t xml:space="preserve">  </w:t>
      </w:r>
    </w:p>
    <w:tbl>
      <w:tblPr>
        <w:tblStyle w:val="TableGrid"/>
        <w:tblW w:w="0" w:type="auto"/>
        <w:tblLook w:val="01E0" w:firstRow="1" w:lastRow="1" w:firstColumn="1" w:lastColumn="1" w:noHBand="0" w:noVBand="0"/>
      </w:tblPr>
      <w:tblGrid>
        <w:gridCol w:w="1882"/>
        <w:gridCol w:w="1882"/>
        <w:gridCol w:w="1882"/>
        <w:gridCol w:w="1882"/>
        <w:gridCol w:w="1883"/>
      </w:tblGrid>
      <w:tr w:rsidR="00E46E7D" w:rsidRPr="000023E3" w:rsidTr="00F47F0A">
        <w:trPr>
          <w:trHeight w:val="451"/>
        </w:trPr>
        <w:tc>
          <w:tcPr>
            <w:tcW w:w="1882" w:type="dxa"/>
          </w:tcPr>
          <w:p w:rsidR="00E46E7D" w:rsidRPr="000023E3" w:rsidRDefault="00E46E7D" w:rsidP="00C85853">
            <w:pPr>
              <w:spacing w:line="276" w:lineRule="auto"/>
              <w:jc w:val="both"/>
              <w:rPr>
                <w:sz w:val="24"/>
                <w:szCs w:val="24"/>
              </w:rPr>
            </w:pPr>
            <w:r w:rsidRPr="000023E3">
              <w:rPr>
                <w:sz w:val="24"/>
                <w:szCs w:val="24"/>
              </w:rPr>
              <w:t>Hợp chất H</w:t>
            </w:r>
            <w:r w:rsidR="00BD3402" w:rsidRPr="000023E3">
              <w:rPr>
                <w:sz w:val="24"/>
                <w:szCs w:val="24"/>
                <w:vertAlign w:val="subscript"/>
              </w:rPr>
              <w:t>2</w:t>
            </w:r>
            <w:r w:rsidRPr="000023E3">
              <w:rPr>
                <w:sz w:val="24"/>
                <w:szCs w:val="24"/>
              </w:rPr>
              <w:t>X</w:t>
            </w:r>
          </w:p>
        </w:tc>
        <w:tc>
          <w:tcPr>
            <w:tcW w:w="1882" w:type="dxa"/>
          </w:tcPr>
          <w:p w:rsidR="00E46E7D" w:rsidRPr="000023E3" w:rsidRDefault="00E46E7D" w:rsidP="00C85853">
            <w:pPr>
              <w:spacing w:line="276" w:lineRule="auto"/>
              <w:jc w:val="both"/>
              <w:rPr>
                <w:sz w:val="24"/>
                <w:szCs w:val="24"/>
              </w:rPr>
            </w:pPr>
            <w:r w:rsidRPr="000023E3">
              <w:rPr>
                <w:sz w:val="24"/>
                <w:szCs w:val="24"/>
              </w:rPr>
              <w:t>H</w:t>
            </w:r>
            <w:r w:rsidR="00BD3402" w:rsidRPr="000023E3">
              <w:rPr>
                <w:sz w:val="24"/>
                <w:szCs w:val="24"/>
                <w:vertAlign w:val="subscript"/>
              </w:rPr>
              <w:t>2</w:t>
            </w:r>
            <w:r w:rsidR="00BD3402" w:rsidRPr="000023E3">
              <w:rPr>
                <w:sz w:val="24"/>
                <w:szCs w:val="24"/>
              </w:rPr>
              <w:t>O</w:t>
            </w:r>
          </w:p>
        </w:tc>
        <w:tc>
          <w:tcPr>
            <w:tcW w:w="1882" w:type="dxa"/>
          </w:tcPr>
          <w:p w:rsidR="00E46E7D" w:rsidRPr="000023E3" w:rsidRDefault="00E46E7D" w:rsidP="00C85853">
            <w:pPr>
              <w:spacing w:line="276" w:lineRule="auto"/>
              <w:jc w:val="both"/>
              <w:rPr>
                <w:sz w:val="24"/>
                <w:szCs w:val="24"/>
              </w:rPr>
            </w:pPr>
            <w:r w:rsidRPr="000023E3">
              <w:rPr>
                <w:sz w:val="24"/>
                <w:szCs w:val="24"/>
              </w:rPr>
              <w:t>H</w:t>
            </w:r>
            <w:r w:rsidR="00BD3402" w:rsidRPr="000023E3">
              <w:rPr>
                <w:sz w:val="24"/>
                <w:szCs w:val="24"/>
                <w:vertAlign w:val="subscript"/>
              </w:rPr>
              <w:t>2</w:t>
            </w:r>
            <w:r w:rsidR="00BD3402" w:rsidRPr="000023E3">
              <w:rPr>
                <w:sz w:val="24"/>
                <w:szCs w:val="24"/>
              </w:rPr>
              <w:t>S</w:t>
            </w:r>
          </w:p>
        </w:tc>
        <w:tc>
          <w:tcPr>
            <w:tcW w:w="1882" w:type="dxa"/>
          </w:tcPr>
          <w:p w:rsidR="00E46E7D" w:rsidRPr="000023E3" w:rsidRDefault="00E46E7D" w:rsidP="00C85853">
            <w:pPr>
              <w:spacing w:line="276" w:lineRule="auto"/>
              <w:jc w:val="both"/>
              <w:rPr>
                <w:sz w:val="24"/>
                <w:szCs w:val="24"/>
              </w:rPr>
            </w:pPr>
            <w:r w:rsidRPr="000023E3">
              <w:rPr>
                <w:sz w:val="24"/>
                <w:szCs w:val="24"/>
              </w:rPr>
              <w:t>H</w:t>
            </w:r>
            <w:r w:rsidR="00BD3402" w:rsidRPr="000023E3">
              <w:rPr>
                <w:sz w:val="24"/>
                <w:szCs w:val="24"/>
                <w:vertAlign w:val="subscript"/>
              </w:rPr>
              <w:t>2</w:t>
            </w:r>
            <w:r w:rsidR="00BD3402" w:rsidRPr="000023E3">
              <w:rPr>
                <w:sz w:val="24"/>
                <w:szCs w:val="24"/>
              </w:rPr>
              <w:t>Se</w:t>
            </w:r>
          </w:p>
        </w:tc>
        <w:tc>
          <w:tcPr>
            <w:tcW w:w="1883" w:type="dxa"/>
          </w:tcPr>
          <w:p w:rsidR="00E46E7D" w:rsidRPr="000023E3" w:rsidRDefault="00BD3402" w:rsidP="00C85853">
            <w:pPr>
              <w:spacing w:line="276" w:lineRule="auto"/>
              <w:jc w:val="both"/>
              <w:rPr>
                <w:sz w:val="24"/>
                <w:szCs w:val="24"/>
              </w:rPr>
            </w:pPr>
            <w:r w:rsidRPr="000023E3">
              <w:rPr>
                <w:sz w:val="24"/>
                <w:szCs w:val="24"/>
              </w:rPr>
              <w:t>H</w:t>
            </w:r>
            <w:r w:rsidRPr="000023E3">
              <w:rPr>
                <w:sz w:val="24"/>
                <w:szCs w:val="24"/>
                <w:vertAlign w:val="subscript"/>
              </w:rPr>
              <w:t>2</w:t>
            </w:r>
            <w:r w:rsidRPr="000023E3">
              <w:rPr>
                <w:sz w:val="24"/>
                <w:szCs w:val="24"/>
              </w:rPr>
              <w:t>Te</w:t>
            </w:r>
          </w:p>
        </w:tc>
      </w:tr>
      <w:tr w:rsidR="00E46E7D" w:rsidRPr="000023E3" w:rsidTr="00F47F0A">
        <w:trPr>
          <w:trHeight w:val="1911"/>
        </w:trPr>
        <w:tc>
          <w:tcPr>
            <w:tcW w:w="1882" w:type="dxa"/>
          </w:tcPr>
          <w:p w:rsidR="00E46E7D" w:rsidRPr="000023E3" w:rsidRDefault="00E46E7D" w:rsidP="00C85853">
            <w:pPr>
              <w:spacing w:line="276" w:lineRule="auto"/>
              <w:jc w:val="both"/>
              <w:rPr>
                <w:sz w:val="24"/>
                <w:szCs w:val="24"/>
                <w:lang w:val="pt-BR"/>
              </w:rPr>
            </w:pPr>
            <w:r w:rsidRPr="000023E3">
              <w:rPr>
                <w:sz w:val="24"/>
                <w:szCs w:val="24"/>
                <w:lang w:val="pt-BR"/>
              </w:rPr>
              <w:t>d</w:t>
            </w:r>
            <w:r w:rsidRPr="000023E3">
              <w:rPr>
                <w:sz w:val="24"/>
                <w:szCs w:val="24"/>
                <w:vertAlign w:val="subscript"/>
                <w:lang w:val="pt-BR"/>
              </w:rPr>
              <w:t>HX</w:t>
            </w:r>
            <w:r w:rsidRPr="000023E3">
              <w:rPr>
                <w:sz w:val="24"/>
                <w:szCs w:val="24"/>
                <w:lang w:val="pt-BR"/>
              </w:rPr>
              <w:t xml:space="preserve"> (A</w:t>
            </w:r>
            <w:r w:rsidRPr="000023E3">
              <w:rPr>
                <w:sz w:val="24"/>
                <w:szCs w:val="24"/>
                <w:vertAlign w:val="superscript"/>
                <w:lang w:val="pt-BR"/>
              </w:rPr>
              <w:t>0</w:t>
            </w:r>
            <w:r w:rsidRPr="000023E3">
              <w:rPr>
                <w:sz w:val="24"/>
                <w:szCs w:val="24"/>
                <w:lang w:val="pt-BR"/>
              </w:rPr>
              <w:t>)</w:t>
            </w:r>
          </w:p>
          <w:p w:rsidR="00E46E7D" w:rsidRPr="000023E3" w:rsidRDefault="00E46E7D" w:rsidP="00C85853">
            <w:pPr>
              <w:spacing w:line="276" w:lineRule="auto"/>
              <w:jc w:val="both"/>
              <w:rPr>
                <w:sz w:val="24"/>
                <w:szCs w:val="24"/>
                <w:lang w:val="pt-BR"/>
              </w:rPr>
            </w:pPr>
            <w:r w:rsidRPr="000023E3">
              <w:rPr>
                <w:sz w:val="24"/>
                <w:szCs w:val="24"/>
                <w:lang w:val="pt-BR"/>
              </w:rPr>
              <w:t>E</w:t>
            </w:r>
            <w:r w:rsidRPr="000023E3">
              <w:rPr>
                <w:sz w:val="24"/>
                <w:szCs w:val="24"/>
                <w:vertAlign w:val="subscript"/>
                <w:lang w:val="pt-BR"/>
              </w:rPr>
              <w:t>HX</w:t>
            </w:r>
            <w:r w:rsidRPr="000023E3">
              <w:rPr>
                <w:sz w:val="24"/>
                <w:szCs w:val="24"/>
                <w:lang w:val="pt-BR"/>
              </w:rPr>
              <w:t xml:space="preserve"> (Kcal/mol)</w:t>
            </w:r>
          </w:p>
          <w:p w:rsidR="00E46E7D" w:rsidRPr="000023E3" w:rsidRDefault="00E46E7D" w:rsidP="00C85853">
            <w:pPr>
              <w:spacing w:line="276" w:lineRule="auto"/>
              <w:jc w:val="both"/>
              <w:rPr>
                <w:sz w:val="24"/>
                <w:szCs w:val="24"/>
                <w:lang w:val="pt-BR"/>
              </w:rPr>
            </w:pPr>
            <w:r w:rsidRPr="000023E3">
              <w:rPr>
                <w:sz w:val="24"/>
                <w:szCs w:val="24"/>
                <w:lang w:val="pt-BR"/>
              </w:rPr>
              <w:t>Nhiệt độ sôi (</w:t>
            </w:r>
            <w:r w:rsidRPr="000023E3">
              <w:rPr>
                <w:sz w:val="24"/>
                <w:szCs w:val="24"/>
                <w:vertAlign w:val="superscript"/>
                <w:lang w:val="pt-BR"/>
              </w:rPr>
              <w:t>0</w:t>
            </w:r>
            <w:r w:rsidRPr="000023E3">
              <w:rPr>
                <w:sz w:val="24"/>
                <w:szCs w:val="24"/>
                <w:lang w:val="pt-BR"/>
              </w:rPr>
              <w:t>C)</w:t>
            </w:r>
          </w:p>
          <w:p w:rsidR="00E46E7D" w:rsidRPr="000023E3" w:rsidRDefault="004B6FF4" w:rsidP="00C85853">
            <w:pPr>
              <w:spacing w:line="276" w:lineRule="auto"/>
              <w:jc w:val="both"/>
              <w:rPr>
                <w:sz w:val="24"/>
                <w:szCs w:val="24"/>
                <w:lang w:val="pt-BR"/>
              </w:rPr>
            </w:pPr>
            <w:r w:rsidRPr="000023E3">
              <w:rPr>
                <w:sz w:val="24"/>
                <w:szCs w:val="24"/>
                <w:lang w:val="pt-BR"/>
              </w:rPr>
              <w:t>ở áp suất 1atm</w:t>
            </w:r>
          </w:p>
        </w:tc>
        <w:tc>
          <w:tcPr>
            <w:tcW w:w="1882" w:type="dxa"/>
          </w:tcPr>
          <w:p w:rsidR="00E46E7D" w:rsidRPr="000023E3" w:rsidRDefault="00BD3402" w:rsidP="00C85853">
            <w:pPr>
              <w:spacing w:line="276" w:lineRule="auto"/>
              <w:jc w:val="both"/>
              <w:rPr>
                <w:sz w:val="24"/>
                <w:szCs w:val="24"/>
              </w:rPr>
            </w:pPr>
            <w:r w:rsidRPr="000023E3">
              <w:rPr>
                <w:sz w:val="24"/>
                <w:szCs w:val="24"/>
              </w:rPr>
              <w:t>0,96</w:t>
            </w:r>
          </w:p>
          <w:p w:rsidR="00E46E7D" w:rsidRPr="000023E3" w:rsidRDefault="00E46E7D" w:rsidP="00C85853">
            <w:pPr>
              <w:spacing w:line="276" w:lineRule="auto"/>
              <w:jc w:val="both"/>
              <w:rPr>
                <w:sz w:val="24"/>
                <w:szCs w:val="24"/>
              </w:rPr>
            </w:pPr>
            <w:r w:rsidRPr="000023E3">
              <w:rPr>
                <w:sz w:val="24"/>
                <w:szCs w:val="24"/>
              </w:rPr>
              <w:t>135</w:t>
            </w:r>
          </w:p>
          <w:p w:rsidR="00E46E7D" w:rsidRPr="000023E3" w:rsidRDefault="00BD3402" w:rsidP="00C85853">
            <w:pPr>
              <w:spacing w:line="276" w:lineRule="auto"/>
              <w:jc w:val="both"/>
              <w:rPr>
                <w:sz w:val="24"/>
                <w:szCs w:val="24"/>
              </w:rPr>
            </w:pPr>
            <w:r w:rsidRPr="000023E3">
              <w:rPr>
                <w:sz w:val="24"/>
                <w:szCs w:val="24"/>
              </w:rPr>
              <w:t>100,0</w:t>
            </w:r>
          </w:p>
          <w:p w:rsidR="00E46E7D" w:rsidRPr="000023E3" w:rsidRDefault="00E46E7D" w:rsidP="00C85853">
            <w:pPr>
              <w:spacing w:line="276" w:lineRule="auto"/>
              <w:jc w:val="both"/>
              <w:rPr>
                <w:sz w:val="24"/>
                <w:szCs w:val="24"/>
              </w:rPr>
            </w:pPr>
          </w:p>
          <w:p w:rsidR="00E46E7D" w:rsidRPr="000023E3" w:rsidRDefault="00E46E7D" w:rsidP="00C85853">
            <w:pPr>
              <w:spacing w:line="276" w:lineRule="auto"/>
              <w:jc w:val="both"/>
              <w:rPr>
                <w:sz w:val="24"/>
                <w:szCs w:val="24"/>
                <w:vertAlign w:val="superscript"/>
              </w:rPr>
            </w:pPr>
          </w:p>
        </w:tc>
        <w:tc>
          <w:tcPr>
            <w:tcW w:w="1882" w:type="dxa"/>
          </w:tcPr>
          <w:p w:rsidR="00E46E7D" w:rsidRPr="000023E3" w:rsidRDefault="00BD3402" w:rsidP="00C85853">
            <w:pPr>
              <w:spacing w:line="276" w:lineRule="auto"/>
              <w:jc w:val="both"/>
              <w:rPr>
                <w:sz w:val="24"/>
                <w:szCs w:val="24"/>
              </w:rPr>
            </w:pPr>
            <w:r w:rsidRPr="000023E3">
              <w:rPr>
                <w:sz w:val="24"/>
                <w:szCs w:val="24"/>
              </w:rPr>
              <w:t>1,33</w:t>
            </w:r>
          </w:p>
          <w:p w:rsidR="00E46E7D" w:rsidRPr="000023E3" w:rsidRDefault="00E46E7D" w:rsidP="00C85853">
            <w:pPr>
              <w:spacing w:line="276" w:lineRule="auto"/>
              <w:jc w:val="both"/>
              <w:rPr>
                <w:sz w:val="24"/>
                <w:szCs w:val="24"/>
              </w:rPr>
            </w:pPr>
            <w:r w:rsidRPr="000023E3">
              <w:rPr>
                <w:sz w:val="24"/>
                <w:szCs w:val="24"/>
              </w:rPr>
              <w:t>102</w:t>
            </w:r>
          </w:p>
          <w:p w:rsidR="00E46E7D" w:rsidRPr="000023E3" w:rsidRDefault="00E46E7D" w:rsidP="00C85853">
            <w:pPr>
              <w:spacing w:line="276" w:lineRule="auto"/>
              <w:jc w:val="both"/>
              <w:rPr>
                <w:sz w:val="24"/>
                <w:szCs w:val="24"/>
              </w:rPr>
            </w:pPr>
            <w:r w:rsidRPr="000023E3">
              <w:rPr>
                <w:sz w:val="24"/>
                <w:szCs w:val="24"/>
              </w:rPr>
              <w:t>-</w:t>
            </w:r>
            <w:r w:rsidR="00BD3402" w:rsidRPr="000023E3">
              <w:rPr>
                <w:sz w:val="24"/>
                <w:szCs w:val="24"/>
              </w:rPr>
              <w:t>60,4</w:t>
            </w:r>
          </w:p>
          <w:p w:rsidR="00E46E7D" w:rsidRPr="000023E3" w:rsidRDefault="00E46E7D" w:rsidP="00C85853">
            <w:pPr>
              <w:spacing w:line="276" w:lineRule="auto"/>
              <w:jc w:val="both"/>
              <w:rPr>
                <w:sz w:val="24"/>
                <w:szCs w:val="24"/>
                <w:vertAlign w:val="superscript"/>
              </w:rPr>
            </w:pPr>
          </w:p>
        </w:tc>
        <w:tc>
          <w:tcPr>
            <w:tcW w:w="1882" w:type="dxa"/>
          </w:tcPr>
          <w:p w:rsidR="00E46E7D" w:rsidRPr="000023E3" w:rsidRDefault="00BD3402" w:rsidP="00C85853">
            <w:pPr>
              <w:spacing w:line="276" w:lineRule="auto"/>
              <w:jc w:val="both"/>
              <w:rPr>
                <w:sz w:val="24"/>
                <w:szCs w:val="24"/>
              </w:rPr>
            </w:pPr>
            <w:r w:rsidRPr="000023E3">
              <w:rPr>
                <w:sz w:val="24"/>
                <w:szCs w:val="24"/>
              </w:rPr>
              <w:t>1,46</w:t>
            </w:r>
          </w:p>
          <w:p w:rsidR="00E46E7D" w:rsidRPr="000023E3" w:rsidRDefault="00E46E7D" w:rsidP="00C85853">
            <w:pPr>
              <w:spacing w:line="276" w:lineRule="auto"/>
              <w:jc w:val="both"/>
              <w:rPr>
                <w:sz w:val="24"/>
                <w:szCs w:val="24"/>
              </w:rPr>
            </w:pPr>
            <w:r w:rsidRPr="000023E3">
              <w:rPr>
                <w:sz w:val="24"/>
                <w:szCs w:val="24"/>
              </w:rPr>
              <w:t>87</w:t>
            </w:r>
          </w:p>
          <w:p w:rsidR="00E46E7D" w:rsidRPr="000023E3" w:rsidRDefault="00E46E7D" w:rsidP="00C85853">
            <w:pPr>
              <w:spacing w:line="276" w:lineRule="auto"/>
              <w:jc w:val="both"/>
              <w:rPr>
                <w:sz w:val="24"/>
                <w:szCs w:val="24"/>
              </w:rPr>
            </w:pPr>
            <w:r w:rsidRPr="000023E3">
              <w:rPr>
                <w:sz w:val="24"/>
                <w:szCs w:val="24"/>
              </w:rPr>
              <w:t>-</w:t>
            </w:r>
            <w:r w:rsidR="00BD3402" w:rsidRPr="000023E3">
              <w:rPr>
                <w:sz w:val="24"/>
                <w:szCs w:val="24"/>
              </w:rPr>
              <w:t>41,4</w:t>
            </w:r>
          </w:p>
        </w:tc>
        <w:tc>
          <w:tcPr>
            <w:tcW w:w="1883" w:type="dxa"/>
          </w:tcPr>
          <w:p w:rsidR="00E46E7D" w:rsidRPr="000023E3" w:rsidRDefault="00BD3402" w:rsidP="00C85853">
            <w:pPr>
              <w:spacing w:line="276" w:lineRule="auto"/>
              <w:jc w:val="both"/>
              <w:rPr>
                <w:sz w:val="24"/>
                <w:szCs w:val="24"/>
              </w:rPr>
            </w:pPr>
            <w:r w:rsidRPr="000023E3">
              <w:rPr>
                <w:sz w:val="24"/>
                <w:szCs w:val="24"/>
              </w:rPr>
              <w:t>1,69</w:t>
            </w:r>
          </w:p>
          <w:p w:rsidR="00E46E7D" w:rsidRPr="000023E3" w:rsidRDefault="00E46E7D" w:rsidP="00C85853">
            <w:pPr>
              <w:spacing w:line="276" w:lineRule="auto"/>
              <w:jc w:val="both"/>
              <w:rPr>
                <w:sz w:val="24"/>
                <w:szCs w:val="24"/>
              </w:rPr>
            </w:pPr>
            <w:r w:rsidRPr="000023E3">
              <w:rPr>
                <w:sz w:val="24"/>
                <w:szCs w:val="24"/>
              </w:rPr>
              <w:t>71</w:t>
            </w:r>
          </w:p>
          <w:p w:rsidR="00E46E7D" w:rsidRPr="000023E3" w:rsidRDefault="00E46E7D" w:rsidP="00C85853">
            <w:pPr>
              <w:spacing w:line="276" w:lineRule="auto"/>
              <w:jc w:val="both"/>
              <w:rPr>
                <w:sz w:val="24"/>
                <w:szCs w:val="24"/>
              </w:rPr>
            </w:pPr>
            <w:r w:rsidRPr="000023E3">
              <w:rPr>
                <w:sz w:val="24"/>
                <w:szCs w:val="24"/>
              </w:rPr>
              <w:t>-</w:t>
            </w:r>
            <w:r w:rsidR="00BD3402" w:rsidRPr="000023E3">
              <w:rPr>
                <w:sz w:val="24"/>
                <w:szCs w:val="24"/>
              </w:rPr>
              <w:t>2,0</w:t>
            </w:r>
          </w:p>
          <w:p w:rsidR="00E46E7D" w:rsidRPr="000023E3" w:rsidRDefault="00E46E7D" w:rsidP="00C85853">
            <w:pPr>
              <w:spacing w:line="276" w:lineRule="auto"/>
              <w:jc w:val="both"/>
              <w:rPr>
                <w:sz w:val="24"/>
                <w:szCs w:val="24"/>
              </w:rPr>
            </w:pPr>
          </w:p>
        </w:tc>
      </w:tr>
    </w:tbl>
    <w:p w:rsidR="00466274" w:rsidRPr="000023E3" w:rsidRDefault="00466274" w:rsidP="00C85853">
      <w:pPr>
        <w:spacing w:after="0"/>
        <w:jc w:val="both"/>
        <w:rPr>
          <w:sz w:val="24"/>
          <w:szCs w:val="24"/>
        </w:rPr>
      </w:pPr>
    </w:p>
    <w:p w:rsidR="004B6FF4" w:rsidRPr="000023E3" w:rsidRDefault="004B6FF4" w:rsidP="00C85853">
      <w:pPr>
        <w:spacing w:after="0"/>
        <w:jc w:val="both"/>
        <w:rPr>
          <w:sz w:val="24"/>
          <w:szCs w:val="24"/>
        </w:rPr>
      </w:pPr>
      <w:r w:rsidRPr="000023E3">
        <w:rPr>
          <w:sz w:val="24"/>
          <w:szCs w:val="24"/>
        </w:rPr>
        <w:t>*Chú ý:</w:t>
      </w:r>
    </w:p>
    <w:p w:rsidR="004B6FF4" w:rsidRPr="000023E3" w:rsidRDefault="004B6FF4" w:rsidP="00C85853">
      <w:pPr>
        <w:spacing w:after="0"/>
        <w:jc w:val="both"/>
        <w:rPr>
          <w:sz w:val="24"/>
          <w:szCs w:val="24"/>
        </w:rPr>
      </w:pPr>
      <w:r w:rsidRPr="000023E3">
        <w:rPr>
          <w:sz w:val="24"/>
          <w:szCs w:val="24"/>
        </w:rPr>
        <w:t>-d</w:t>
      </w:r>
      <w:r w:rsidRPr="000023E3">
        <w:rPr>
          <w:sz w:val="24"/>
          <w:szCs w:val="24"/>
          <w:vertAlign w:val="subscript"/>
        </w:rPr>
        <w:t>HX</w:t>
      </w:r>
      <w:r w:rsidRPr="000023E3">
        <w:rPr>
          <w:sz w:val="24"/>
          <w:szCs w:val="24"/>
        </w:rPr>
        <w:t xml:space="preserve"> là độ dài liên kết trong phân tử HX.</w:t>
      </w:r>
    </w:p>
    <w:p w:rsidR="00AA12F6" w:rsidRPr="000023E3" w:rsidRDefault="004B6FF4" w:rsidP="00C85853">
      <w:pPr>
        <w:spacing w:after="0"/>
        <w:jc w:val="both"/>
        <w:rPr>
          <w:sz w:val="24"/>
          <w:szCs w:val="24"/>
        </w:rPr>
      </w:pPr>
      <w:r w:rsidRPr="000023E3">
        <w:rPr>
          <w:sz w:val="24"/>
          <w:szCs w:val="24"/>
        </w:rPr>
        <w:t>-E</w:t>
      </w:r>
      <w:r w:rsidRPr="000023E3">
        <w:rPr>
          <w:sz w:val="24"/>
          <w:szCs w:val="24"/>
          <w:vertAlign w:val="subscript"/>
        </w:rPr>
        <w:t>HX</w:t>
      </w:r>
      <w:r w:rsidRPr="000023E3">
        <w:rPr>
          <w:sz w:val="24"/>
          <w:szCs w:val="24"/>
        </w:rPr>
        <w:t xml:space="preserve"> là năng lượng cần để cắt đứt liên kết trong phân tử HX</w:t>
      </w:r>
      <w:r w:rsidR="00AA12F6" w:rsidRPr="000023E3">
        <w:rPr>
          <w:sz w:val="24"/>
          <w:szCs w:val="24"/>
        </w:rPr>
        <w:tab/>
      </w:r>
      <w:r w:rsidR="00AA12F6" w:rsidRPr="000023E3">
        <w:rPr>
          <w:sz w:val="24"/>
          <w:szCs w:val="24"/>
        </w:rPr>
        <w:tab/>
      </w:r>
      <w:r w:rsidR="00AA12F6" w:rsidRPr="000023E3">
        <w:rPr>
          <w:sz w:val="24"/>
          <w:szCs w:val="24"/>
        </w:rPr>
        <w:tab/>
      </w:r>
    </w:p>
    <w:p w:rsidR="00EB1A06" w:rsidRPr="000023E3" w:rsidRDefault="00AA12F6" w:rsidP="00C85853">
      <w:pPr>
        <w:spacing w:after="0"/>
        <w:jc w:val="both"/>
        <w:rPr>
          <w:sz w:val="24"/>
          <w:szCs w:val="24"/>
        </w:rPr>
      </w:pPr>
      <w:r w:rsidRPr="000023E3">
        <w:rPr>
          <w:b/>
          <w:sz w:val="24"/>
          <w:szCs w:val="24"/>
        </w:rPr>
        <w:t>a.</w:t>
      </w:r>
      <w:r w:rsidR="00C85853">
        <w:rPr>
          <w:b/>
          <w:sz w:val="24"/>
          <w:szCs w:val="24"/>
        </w:rPr>
        <w:t xml:space="preserve"> </w:t>
      </w:r>
      <w:r w:rsidR="0053264F" w:rsidRPr="000023E3">
        <w:rPr>
          <w:sz w:val="24"/>
          <w:szCs w:val="24"/>
        </w:rPr>
        <w:t>Giải thích sự biến đổi độ dài liên kết,</w:t>
      </w:r>
      <w:r w:rsidR="00466274" w:rsidRPr="000023E3">
        <w:rPr>
          <w:sz w:val="24"/>
          <w:szCs w:val="24"/>
        </w:rPr>
        <w:t xml:space="preserve"> năng lượng liên kết,</w:t>
      </w:r>
      <w:r w:rsidR="0053264F" w:rsidRPr="000023E3">
        <w:rPr>
          <w:sz w:val="24"/>
          <w:szCs w:val="24"/>
        </w:rPr>
        <w:t xml:space="preserve"> nhiệt độ sôi của các hợp chất H</w:t>
      </w:r>
      <w:r w:rsidR="00BD3402" w:rsidRPr="000023E3">
        <w:rPr>
          <w:sz w:val="24"/>
          <w:szCs w:val="24"/>
          <w:vertAlign w:val="subscript"/>
        </w:rPr>
        <w:t>2</w:t>
      </w:r>
      <w:r w:rsidR="00BD3402" w:rsidRPr="000023E3">
        <w:rPr>
          <w:sz w:val="24"/>
          <w:szCs w:val="24"/>
        </w:rPr>
        <w:t>X</w:t>
      </w:r>
      <w:r w:rsidR="0053264F" w:rsidRPr="000023E3">
        <w:rPr>
          <w:sz w:val="24"/>
          <w:szCs w:val="24"/>
        </w:rPr>
        <w:t>.</w:t>
      </w:r>
    </w:p>
    <w:p w:rsidR="00AA12F6" w:rsidRPr="000023E3" w:rsidRDefault="00AA12F6" w:rsidP="00C85853">
      <w:pPr>
        <w:spacing w:after="0"/>
        <w:jc w:val="both"/>
        <w:rPr>
          <w:sz w:val="24"/>
          <w:szCs w:val="24"/>
        </w:rPr>
      </w:pPr>
      <w:r w:rsidRPr="000023E3">
        <w:rPr>
          <w:b/>
          <w:sz w:val="24"/>
          <w:szCs w:val="24"/>
        </w:rPr>
        <w:t>b.</w:t>
      </w:r>
      <w:r w:rsidR="00C85853">
        <w:rPr>
          <w:b/>
          <w:sz w:val="24"/>
          <w:szCs w:val="24"/>
        </w:rPr>
        <w:t xml:space="preserve"> </w:t>
      </w:r>
      <w:r w:rsidR="00EB1A06" w:rsidRPr="000023E3">
        <w:rPr>
          <w:sz w:val="24"/>
          <w:szCs w:val="24"/>
        </w:rPr>
        <w:t>Từ đó hãy cho biết sự biến đổi</w:t>
      </w:r>
      <w:r w:rsidR="00C85853">
        <w:rPr>
          <w:sz w:val="24"/>
          <w:szCs w:val="24"/>
        </w:rPr>
        <w:t xml:space="preserve"> tính axit</w:t>
      </w:r>
      <w:r w:rsidR="006D2C03" w:rsidRPr="000023E3">
        <w:rPr>
          <w:sz w:val="24"/>
          <w:szCs w:val="24"/>
        </w:rPr>
        <w:t xml:space="preserve"> trong dãy từ H</w:t>
      </w:r>
      <w:r w:rsidR="006D2C03" w:rsidRPr="000023E3">
        <w:rPr>
          <w:sz w:val="24"/>
          <w:szCs w:val="24"/>
          <w:vertAlign w:val="subscript"/>
        </w:rPr>
        <w:t>2</w:t>
      </w:r>
      <w:r w:rsidR="006D2C03" w:rsidRPr="000023E3">
        <w:rPr>
          <w:sz w:val="24"/>
          <w:szCs w:val="24"/>
        </w:rPr>
        <w:t>O đến H</w:t>
      </w:r>
      <w:r w:rsidR="006D2C03" w:rsidRPr="000023E3">
        <w:rPr>
          <w:sz w:val="24"/>
          <w:szCs w:val="24"/>
          <w:vertAlign w:val="subscript"/>
        </w:rPr>
        <w:t>2</w:t>
      </w:r>
      <w:r w:rsidR="006D2C03" w:rsidRPr="000023E3">
        <w:rPr>
          <w:sz w:val="24"/>
          <w:szCs w:val="24"/>
        </w:rPr>
        <w:t>Te.</w:t>
      </w:r>
    </w:p>
    <w:p w:rsidR="006D2C03" w:rsidRPr="000023E3" w:rsidRDefault="006D2C03" w:rsidP="00C85853">
      <w:pPr>
        <w:spacing w:after="0"/>
        <w:jc w:val="both"/>
        <w:rPr>
          <w:sz w:val="24"/>
          <w:szCs w:val="24"/>
        </w:rPr>
      </w:pPr>
      <w:r w:rsidRPr="000023E3">
        <w:rPr>
          <w:b/>
          <w:sz w:val="24"/>
          <w:szCs w:val="24"/>
        </w:rPr>
        <w:t xml:space="preserve">c. </w:t>
      </w:r>
      <w:r w:rsidRPr="000023E3">
        <w:rPr>
          <w:sz w:val="24"/>
          <w:szCs w:val="24"/>
        </w:rPr>
        <w:t>Tính khử trong các hợp chất này biến đổi như thế nào trong dãy từ H</w:t>
      </w:r>
      <w:r w:rsidRPr="000023E3">
        <w:rPr>
          <w:sz w:val="24"/>
          <w:szCs w:val="24"/>
          <w:vertAlign w:val="subscript"/>
        </w:rPr>
        <w:t>2</w:t>
      </w:r>
      <w:r w:rsidRPr="000023E3">
        <w:rPr>
          <w:sz w:val="24"/>
          <w:szCs w:val="24"/>
        </w:rPr>
        <w:t>O đến H</w:t>
      </w:r>
      <w:r w:rsidRPr="000023E3">
        <w:rPr>
          <w:sz w:val="24"/>
          <w:szCs w:val="24"/>
          <w:vertAlign w:val="subscript"/>
        </w:rPr>
        <w:t>2</w:t>
      </w:r>
      <w:r w:rsidRPr="000023E3">
        <w:rPr>
          <w:sz w:val="24"/>
          <w:szCs w:val="24"/>
        </w:rPr>
        <w:t>Te.</w:t>
      </w:r>
    </w:p>
    <w:p w:rsidR="00F47F0A" w:rsidRPr="000023E3" w:rsidRDefault="006D2C03" w:rsidP="00C85853">
      <w:pPr>
        <w:spacing w:after="0"/>
        <w:jc w:val="both"/>
        <w:rPr>
          <w:sz w:val="24"/>
          <w:szCs w:val="24"/>
        </w:rPr>
      </w:pPr>
      <w:r w:rsidRPr="000023E3">
        <w:rPr>
          <w:sz w:val="24"/>
          <w:szCs w:val="24"/>
        </w:rPr>
        <w:t>Cho biết O, S, Se, Te theo thứ tự từ trên xuống dưới trong phân nhóm VI</w:t>
      </w:r>
      <w:r w:rsidRPr="000023E3">
        <w:rPr>
          <w:sz w:val="24"/>
          <w:szCs w:val="24"/>
          <w:vertAlign w:val="subscript"/>
        </w:rPr>
        <w:t>A</w:t>
      </w:r>
      <w:r w:rsidRPr="000023E3">
        <w:rPr>
          <w:sz w:val="24"/>
          <w:szCs w:val="24"/>
        </w:rPr>
        <w:t>.</w:t>
      </w:r>
    </w:p>
    <w:p w:rsidR="00AA12F6" w:rsidRPr="000023E3" w:rsidRDefault="00AA12F6" w:rsidP="00C85853">
      <w:pPr>
        <w:spacing w:after="0"/>
        <w:jc w:val="both"/>
        <w:rPr>
          <w:sz w:val="24"/>
          <w:szCs w:val="24"/>
        </w:rPr>
      </w:pPr>
      <w:r w:rsidRPr="000023E3">
        <w:rPr>
          <w:b/>
          <w:sz w:val="24"/>
          <w:szCs w:val="24"/>
        </w:rPr>
        <w:t xml:space="preserve">Câu 2: </w:t>
      </w:r>
      <w:r w:rsidRPr="000023E3">
        <w:rPr>
          <w:sz w:val="24"/>
          <w:szCs w:val="24"/>
        </w:rPr>
        <w:t>(</w:t>
      </w:r>
      <w:r w:rsidR="00FD4C37" w:rsidRPr="000023E3">
        <w:rPr>
          <w:sz w:val="24"/>
          <w:szCs w:val="24"/>
        </w:rPr>
        <w:t>4</w:t>
      </w:r>
      <w:r w:rsidRPr="000023E3">
        <w:rPr>
          <w:sz w:val="24"/>
          <w:szCs w:val="24"/>
        </w:rPr>
        <w:t xml:space="preserve"> điểm) </w:t>
      </w:r>
    </w:p>
    <w:p w:rsidR="00166559" w:rsidRPr="000023E3" w:rsidRDefault="00166559" w:rsidP="00C85853">
      <w:pPr>
        <w:spacing w:after="0"/>
        <w:jc w:val="both"/>
        <w:rPr>
          <w:sz w:val="24"/>
          <w:szCs w:val="24"/>
        </w:rPr>
      </w:pPr>
      <w:r w:rsidRPr="000023E3">
        <w:rPr>
          <w:sz w:val="24"/>
          <w:szCs w:val="24"/>
        </w:rPr>
        <w:t xml:space="preserve">2.1 </w:t>
      </w:r>
      <w:r w:rsidR="00E46E7D" w:rsidRPr="000023E3">
        <w:rPr>
          <w:sz w:val="24"/>
          <w:szCs w:val="24"/>
        </w:rPr>
        <w:t>G</w:t>
      </w:r>
      <w:r w:rsidRPr="000023E3">
        <w:rPr>
          <w:sz w:val="24"/>
          <w:szCs w:val="24"/>
        </w:rPr>
        <w:t>iản đồ Latimer của các hợp chất của Mn trong môi trườ</w:t>
      </w:r>
      <w:r w:rsidR="00C85853">
        <w:rPr>
          <w:sz w:val="24"/>
          <w:szCs w:val="24"/>
        </w:rPr>
        <w:t>ng axit</w:t>
      </w:r>
      <w:r w:rsidRPr="000023E3">
        <w:rPr>
          <w:sz w:val="24"/>
          <w:szCs w:val="24"/>
        </w:rPr>
        <w:t xml:space="preserve"> như sau:</w:t>
      </w:r>
    </w:p>
    <w:p w:rsidR="00E46E7D" w:rsidRPr="000023E3" w:rsidRDefault="00FD4C37" w:rsidP="00C85853">
      <w:pPr>
        <w:spacing w:after="0"/>
        <w:ind w:left="900"/>
        <w:jc w:val="both"/>
        <w:rPr>
          <w:sz w:val="24"/>
          <w:szCs w:val="24"/>
        </w:rPr>
      </w:pPr>
      <w:r w:rsidRPr="000023E3">
        <w:rPr>
          <w:sz w:val="24"/>
          <w:szCs w:val="24"/>
        </w:rPr>
        <w:t xml:space="preserve">     </w:t>
      </w:r>
      <w:r w:rsidR="00E46E7D" w:rsidRPr="000023E3">
        <w:rPr>
          <w:sz w:val="24"/>
          <w:szCs w:val="24"/>
        </w:rPr>
        <w:t xml:space="preserve">                                          </w:t>
      </w:r>
      <w:r w:rsidRPr="000023E3">
        <w:rPr>
          <w:sz w:val="24"/>
          <w:szCs w:val="24"/>
        </w:rPr>
        <w:t xml:space="preserve"> </w:t>
      </w:r>
      <w:r w:rsidR="00EB1A06" w:rsidRPr="000023E3">
        <w:rPr>
          <w:sz w:val="24"/>
          <w:szCs w:val="24"/>
        </w:rPr>
        <w:object w:dxaOrig="7767" w:dyaOrig="2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35pt;height:118pt" o:ole="">
            <v:imagedata r:id="rId9" o:title=""/>
          </v:shape>
          <o:OLEObject Type="Embed" ProgID="ChemDraw.Document.6.0" ShapeID="_x0000_i1025" DrawAspect="Content" ObjectID="_1557340165" r:id="rId10"/>
        </w:object>
      </w:r>
    </w:p>
    <w:p w:rsidR="00E46E7D" w:rsidRPr="000023E3" w:rsidRDefault="00F66F86" w:rsidP="00C85853">
      <w:pPr>
        <w:spacing w:after="0"/>
        <w:jc w:val="both"/>
        <w:rPr>
          <w:sz w:val="24"/>
          <w:szCs w:val="24"/>
        </w:rPr>
      </w:pPr>
      <w:r w:rsidRPr="000023E3">
        <w:rPr>
          <w:sz w:val="24"/>
          <w:szCs w:val="24"/>
        </w:rPr>
        <w:t xml:space="preserve">Viết </w:t>
      </w:r>
      <w:r w:rsidR="00DC784D" w:rsidRPr="000023E3">
        <w:rPr>
          <w:b/>
          <w:sz w:val="24"/>
          <w:szCs w:val="24"/>
        </w:rPr>
        <w:t>3</w:t>
      </w:r>
      <w:r w:rsidRPr="000023E3">
        <w:rPr>
          <w:sz w:val="24"/>
          <w:szCs w:val="24"/>
        </w:rPr>
        <w:t xml:space="preserve"> phản ứng</w:t>
      </w:r>
      <w:r w:rsidR="006D2C03" w:rsidRPr="000023E3">
        <w:rPr>
          <w:sz w:val="24"/>
          <w:szCs w:val="24"/>
        </w:rPr>
        <w:t xml:space="preserve"> </w:t>
      </w:r>
      <w:r w:rsidR="006D2C03" w:rsidRPr="000023E3">
        <w:rPr>
          <w:b/>
          <w:sz w:val="24"/>
          <w:szCs w:val="24"/>
        </w:rPr>
        <w:t>không phải phản ứng</w:t>
      </w:r>
      <w:r w:rsidRPr="000023E3">
        <w:rPr>
          <w:sz w:val="24"/>
          <w:szCs w:val="24"/>
        </w:rPr>
        <w:t xml:space="preserve"> </w:t>
      </w:r>
      <w:r w:rsidRPr="000023E3">
        <w:rPr>
          <w:b/>
          <w:sz w:val="24"/>
          <w:szCs w:val="24"/>
        </w:rPr>
        <w:t>dị phân</w:t>
      </w:r>
      <w:r w:rsidRPr="000023E3">
        <w:rPr>
          <w:sz w:val="24"/>
          <w:szCs w:val="24"/>
        </w:rPr>
        <w:t xml:space="preserve"> có thể xảy ra và hoàn thành chúng.</w:t>
      </w:r>
    </w:p>
    <w:p w:rsidR="00E223AF" w:rsidRPr="000023E3" w:rsidRDefault="00166559" w:rsidP="00C85853">
      <w:pPr>
        <w:spacing w:after="0"/>
        <w:jc w:val="both"/>
        <w:rPr>
          <w:sz w:val="24"/>
          <w:szCs w:val="24"/>
        </w:rPr>
      </w:pPr>
      <w:r w:rsidRPr="000023E3">
        <w:rPr>
          <w:sz w:val="24"/>
          <w:szCs w:val="24"/>
        </w:rPr>
        <w:t>2.2</w:t>
      </w:r>
      <w:r w:rsidR="00E223AF" w:rsidRPr="000023E3">
        <w:rPr>
          <w:sz w:val="24"/>
          <w:szCs w:val="24"/>
        </w:rPr>
        <w:t xml:space="preserve"> Thế oxi hóa khử tiêu chuẩn của cặp oxi hóa khử</w:t>
      </w:r>
      <w:r w:rsidR="00C77621" w:rsidRPr="000023E3">
        <w:rPr>
          <w:sz w:val="24"/>
          <w:szCs w:val="24"/>
        </w:rPr>
        <w:t xml:space="preserve"> Cu</w:t>
      </w:r>
      <w:r w:rsidR="00C77621" w:rsidRPr="000023E3">
        <w:rPr>
          <w:sz w:val="24"/>
          <w:szCs w:val="24"/>
          <w:vertAlign w:val="superscript"/>
        </w:rPr>
        <w:t>+</w:t>
      </w:r>
      <w:r w:rsidR="00C77621" w:rsidRPr="000023E3">
        <w:rPr>
          <w:sz w:val="24"/>
          <w:szCs w:val="24"/>
        </w:rPr>
        <w:t>/Cu</w:t>
      </w:r>
      <w:r w:rsidR="00E223AF" w:rsidRPr="000023E3">
        <w:rPr>
          <w:sz w:val="24"/>
          <w:szCs w:val="24"/>
        </w:rPr>
        <w:t xml:space="preserve"> như sau:</w:t>
      </w:r>
    </w:p>
    <w:p w:rsidR="00C77621" w:rsidRPr="000023E3" w:rsidRDefault="00C77621" w:rsidP="00C85853">
      <w:pPr>
        <w:spacing w:after="0"/>
        <w:jc w:val="both"/>
        <w:rPr>
          <w:sz w:val="24"/>
          <w:szCs w:val="24"/>
        </w:rPr>
      </w:pPr>
      <w:r w:rsidRPr="000023E3">
        <w:rPr>
          <w:sz w:val="24"/>
          <w:szCs w:val="24"/>
        </w:rPr>
        <w:t xml:space="preserve">                                         </w:t>
      </w:r>
      <w:r w:rsidR="00E223AF" w:rsidRPr="000023E3">
        <w:rPr>
          <w:sz w:val="24"/>
          <w:szCs w:val="24"/>
        </w:rPr>
        <w:t>Cu</w:t>
      </w:r>
      <w:r w:rsidR="00E223AF" w:rsidRPr="000023E3">
        <w:rPr>
          <w:sz w:val="24"/>
          <w:szCs w:val="24"/>
          <w:vertAlign w:val="superscript"/>
        </w:rPr>
        <w:t>+</w:t>
      </w:r>
      <w:r w:rsidR="00E223AF" w:rsidRPr="000023E3">
        <w:rPr>
          <w:sz w:val="24"/>
          <w:szCs w:val="24"/>
        </w:rPr>
        <w:t xml:space="preserve"> + 1e </w:t>
      </w:r>
      <w:r w:rsidR="00E223AF" w:rsidRPr="000023E3">
        <w:rPr>
          <w:bCs/>
          <w:sz w:val="24"/>
          <w:szCs w:val="24"/>
        </w:rPr>
        <w:sym w:font="Symbol" w:char="F0AE"/>
      </w:r>
      <w:r w:rsidR="00E223AF" w:rsidRPr="000023E3">
        <w:rPr>
          <w:bCs/>
          <w:sz w:val="24"/>
          <w:szCs w:val="24"/>
        </w:rPr>
        <w:t xml:space="preserve"> </w:t>
      </w:r>
      <w:r w:rsidR="00E223AF" w:rsidRPr="000023E3">
        <w:rPr>
          <w:sz w:val="24"/>
          <w:szCs w:val="24"/>
        </w:rPr>
        <w:t xml:space="preserve">Cu </w:t>
      </w:r>
      <w:r w:rsidR="00E223AF" w:rsidRPr="000023E3">
        <w:rPr>
          <w:sz w:val="24"/>
          <w:szCs w:val="24"/>
        </w:rPr>
        <w:tab/>
      </w:r>
      <w:r w:rsidR="00E223AF" w:rsidRPr="000023E3">
        <w:rPr>
          <w:sz w:val="24"/>
          <w:szCs w:val="24"/>
        </w:rPr>
        <w:tab/>
      </w:r>
      <w:r w:rsidR="00014BAE" w:rsidRPr="000023E3">
        <w:rPr>
          <w:b/>
          <w:sz w:val="24"/>
          <w:szCs w:val="24"/>
        </w:rPr>
        <w:t>ϕ</w:t>
      </w:r>
      <w:r w:rsidR="00E223AF" w:rsidRPr="000023E3">
        <w:rPr>
          <w:sz w:val="24"/>
          <w:szCs w:val="24"/>
          <w:vertAlign w:val="superscript"/>
        </w:rPr>
        <w:t>o</w:t>
      </w:r>
      <w:r w:rsidR="00E223AF" w:rsidRPr="000023E3">
        <w:rPr>
          <w:sz w:val="24"/>
          <w:szCs w:val="24"/>
        </w:rPr>
        <w:t xml:space="preserve"> = +0,531 V</w:t>
      </w:r>
      <w:r w:rsidR="00F66F86" w:rsidRPr="000023E3">
        <w:rPr>
          <w:sz w:val="24"/>
          <w:szCs w:val="24"/>
        </w:rPr>
        <w:t xml:space="preserve">,                         </w:t>
      </w:r>
    </w:p>
    <w:p w:rsidR="00E223AF" w:rsidRPr="000023E3" w:rsidRDefault="00C77621" w:rsidP="00C85853">
      <w:pPr>
        <w:spacing w:after="0"/>
        <w:jc w:val="both"/>
        <w:rPr>
          <w:sz w:val="24"/>
          <w:szCs w:val="24"/>
        </w:rPr>
      </w:pPr>
      <w:r w:rsidRPr="000023E3">
        <w:rPr>
          <w:sz w:val="24"/>
          <w:szCs w:val="24"/>
        </w:rPr>
        <w:t>a.</w:t>
      </w:r>
      <w:r w:rsidR="00C85853">
        <w:rPr>
          <w:sz w:val="24"/>
          <w:szCs w:val="24"/>
        </w:rPr>
        <w:t xml:space="preserve"> </w:t>
      </w:r>
      <w:r w:rsidRPr="000023E3">
        <w:rPr>
          <w:sz w:val="24"/>
          <w:szCs w:val="24"/>
        </w:rPr>
        <w:t xml:space="preserve">Hãy tính </w:t>
      </w:r>
      <w:r w:rsidRPr="000023E3">
        <w:rPr>
          <w:b/>
          <w:sz w:val="24"/>
          <w:szCs w:val="24"/>
        </w:rPr>
        <w:t>ϕ</w:t>
      </w:r>
      <w:r w:rsidRPr="000023E3">
        <w:rPr>
          <w:sz w:val="24"/>
          <w:szCs w:val="24"/>
        </w:rPr>
        <w:t xml:space="preserve"> của cặp oxy hóa khử trên khi có mặt Cl</w:t>
      </w:r>
      <w:r w:rsidRPr="000023E3">
        <w:rPr>
          <w:sz w:val="24"/>
          <w:szCs w:val="24"/>
          <w:vertAlign w:val="superscript"/>
        </w:rPr>
        <w:t>-</w:t>
      </w:r>
      <w:r w:rsidR="00763349" w:rsidRPr="000023E3">
        <w:rPr>
          <w:sz w:val="24"/>
          <w:szCs w:val="24"/>
        </w:rPr>
        <w:t>, Br</w:t>
      </w:r>
      <w:r w:rsidR="00763349" w:rsidRPr="000023E3">
        <w:rPr>
          <w:sz w:val="24"/>
          <w:szCs w:val="24"/>
          <w:vertAlign w:val="superscript"/>
        </w:rPr>
        <w:t>-</w:t>
      </w:r>
      <w:r w:rsidR="00763349" w:rsidRPr="000023E3">
        <w:rPr>
          <w:sz w:val="24"/>
          <w:szCs w:val="24"/>
        </w:rPr>
        <w:t xml:space="preserve"> , I</w:t>
      </w:r>
      <w:r w:rsidR="00763349" w:rsidRPr="000023E3">
        <w:rPr>
          <w:sz w:val="24"/>
          <w:szCs w:val="24"/>
          <w:vertAlign w:val="superscript"/>
        </w:rPr>
        <w:t>-</w:t>
      </w:r>
      <w:r w:rsidR="00763349" w:rsidRPr="000023E3">
        <w:rPr>
          <w:sz w:val="24"/>
          <w:szCs w:val="24"/>
        </w:rPr>
        <w:t xml:space="preserve"> biết tích số tan của CuX (với X là Cl, Br, I) </w:t>
      </w:r>
      <w:r w:rsidR="00C85853">
        <w:rPr>
          <w:sz w:val="24"/>
          <w:szCs w:val="24"/>
        </w:rPr>
        <w:t xml:space="preserve">tại nhiệt độ khảo sát </w:t>
      </w:r>
      <w:r w:rsidR="00763349" w:rsidRPr="000023E3">
        <w:rPr>
          <w:sz w:val="24"/>
          <w:szCs w:val="24"/>
        </w:rPr>
        <w:t>lần lượt là 10</w:t>
      </w:r>
      <w:r w:rsidR="00763349" w:rsidRPr="000023E3">
        <w:rPr>
          <w:sz w:val="24"/>
          <w:szCs w:val="24"/>
          <w:vertAlign w:val="superscript"/>
        </w:rPr>
        <w:t>-4</w:t>
      </w:r>
      <w:r w:rsidR="00763349" w:rsidRPr="000023E3">
        <w:rPr>
          <w:sz w:val="24"/>
          <w:szCs w:val="24"/>
        </w:rPr>
        <w:t>, 5.10</w:t>
      </w:r>
      <w:r w:rsidR="00763349" w:rsidRPr="000023E3">
        <w:rPr>
          <w:sz w:val="24"/>
          <w:szCs w:val="24"/>
          <w:vertAlign w:val="superscript"/>
        </w:rPr>
        <w:t>-9</w:t>
      </w:r>
      <w:r w:rsidR="00763349" w:rsidRPr="000023E3">
        <w:rPr>
          <w:sz w:val="24"/>
          <w:szCs w:val="24"/>
        </w:rPr>
        <w:t>, 10</w:t>
      </w:r>
      <w:r w:rsidR="00763349" w:rsidRPr="000023E3">
        <w:rPr>
          <w:sz w:val="24"/>
          <w:szCs w:val="24"/>
          <w:vertAlign w:val="superscript"/>
        </w:rPr>
        <w:t>-12</w:t>
      </w:r>
      <w:r w:rsidR="00763349" w:rsidRPr="000023E3">
        <w:rPr>
          <w:sz w:val="24"/>
          <w:szCs w:val="24"/>
        </w:rPr>
        <w:t>.</w:t>
      </w:r>
    </w:p>
    <w:p w:rsidR="00763349" w:rsidRPr="000023E3" w:rsidRDefault="00763349" w:rsidP="00C85853">
      <w:pPr>
        <w:spacing w:after="0"/>
        <w:jc w:val="both"/>
        <w:rPr>
          <w:sz w:val="24"/>
          <w:szCs w:val="24"/>
        </w:rPr>
      </w:pPr>
      <w:r w:rsidRPr="000023E3">
        <w:rPr>
          <w:sz w:val="24"/>
          <w:szCs w:val="24"/>
        </w:rPr>
        <w:lastRenderedPageBreak/>
        <w:t>b.</w:t>
      </w:r>
      <w:r w:rsidR="00C85853">
        <w:rPr>
          <w:sz w:val="24"/>
          <w:szCs w:val="24"/>
        </w:rPr>
        <w:t xml:space="preserve"> </w:t>
      </w:r>
      <w:r w:rsidRPr="000023E3">
        <w:rPr>
          <w:sz w:val="24"/>
          <w:szCs w:val="24"/>
        </w:rPr>
        <w:t xml:space="preserve">Từ kết quả trên hãy cho biết </w:t>
      </w:r>
      <w:r w:rsidR="00466274" w:rsidRPr="000023E3">
        <w:rPr>
          <w:sz w:val="24"/>
          <w:szCs w:val="24"/>
        </w:rPr>
        <w:t>c</w:t>
      </w:r>
      <w:r w:rsidRPr="000023E3">
        <w:rPr>
          <w:sz w:val="24"/>
          <w:szCs w:val="24"/>
        </w:rPr>
        <w:t>ó mối liên hệ gì giữa tính oxi hóa của Cu(I) trong các hợp chất với tính tan của các hợp chấ</w:t>
      </w:r>
      <w:r w:rsidR="00C85853">
        <w:rPr>
          <w:sz w:val="24"/>
          <w:szCs w:val="24"/>
        </w:rPr>
        <w:t>t đó.</w:t>
      </w:r>
      <w:r w:rsidRPr="000023E3">
        <w:rPr>
          <w:sz w:val="24"/>
          <w:szCs w:val="24"/>
        </w:rPr>
        <w:t xml:space="preserve"> </w:t>
      </w:r>
    </w:p>
    <w:p w:rsidR="00763349" w:rsidRPr="000023E3" w:rsidRDefault="00763349" w:rsidP="00C85853">
      <w:pPr>
        <w:spacing w:after="0"/>
        <w:jc w:val="both"/>
        <w:rPr>
          <w:sz w:val="24"/>
          <w:szCs w:val="24"/>
        </w:rPr>
      </w:pPr>
      <w:r w:rsidRPr="000023E3">
        <w:rPr>
          <w:sz w:val="24"/>
          <w:szCs w:val="24"/>
        </w:rPr>
        <w:t>*Các số liệu đều được đo và tính ở 25</w:t>
      </w:r>
      <w:r w:rsidRPr="000023E3">
        <w:rPr>
          <w:sz w:val="24"/>
          <w:szCs w:val="24"/>
          <w:vertAlign w:val="superscript"/>
        </w:rPr>
        <w:t>0</w:t>
      </w:r>
      <w:r w:rsidRPr="000023E3">
        <w:rPr>
          <w:sz w:val="24"/>
          <w:szCs w:val="24"/>
        </w:rPr>
        <w:t>C và nồ</w:t>
      </w:r>
      <w:r w:rsidR="00466274" w:rsidRPr="000023E3">
        <w:rPr>
          <w:sz w:val="24"/>
          <w:szCs w:val="24"/>
        </w:rPr>
        <w:t>ng độ ion X</w:t>
      </w:r>
      <w:r w:rsidR="00466274" w:rsidRPr="000023E3">
        <w:rPr>
          <w:sz w:val="24"/>
          <w:szCs w:val="24"/>
          <w:vertAlign w:val="superscript"/>
        </w:rPr>
        <w:t>-</w:t>
      </w:r>
      <w:r w:rsidR="00466274" w:rsidRPr="000023E3">
        <w:rPr>
          <w:sz w:val="24"/>
          <w:szCs w:val="24"/>
        </w:rPr>
        <w:t xml:space="preserve"> đều bằng 1 iongam/l.</w:t>
      </w:r>
    </w:p>
    <w:p w:rsidR="00AA12F6" w:rsidRPr="000023E3" w:rsidRDefault="00AA12F6" w:rsidP="00C85853">
      <w:pPr>
        <w:spacing w:after="0"/>
        <w:jc w:val="both"/>
        <w:rPr>
          <w:b/>
          <w:sz w:val="24"/>
          <w:szCs w:val="24"/>
        </w:rPr>
      </w:pPr>
      <w:r w:rsidRPr="000023E3">
        <w:rPr>
          <w:b/>
          <w:sz w:val="24"/>
          <w:szCs w:val="24"/>
        </w:rPr>
        <w:t>Câu</w:t>
      </w:r>
      <w:r w:rsidR="00E223AF" w:rsidRPr="000023E3">
        <w:rPr>
          <w:b/>
          <w:sz w:val="24"/>
          <w:szCs w:val="24"/>
        </w:rPr>
        <w:t xml:space="preserve"> 3</w:t>
      </w:r>
      <w:r w:rsidRPr="000023E3">
        <w:rPr>
          <w:b/>
          <w:sz w:val="24"/>
          <w:szCs w:val="24"/>
        </w:rPr>
        <w:tab/>
        <w:t xml:space="preserve">:  </w:t>
      </w:r>
      <w:r w:rsidRPr="000023E3">
        <w:rPr>
          <w:sz w:val="24"/>
          <w:szCs w:val="24"/>
        </w:rPr>
        <w:t>(</w:t>
      </w:r>
      <w:r w:rsidR="00FD4C37" w:rsidRPr="000023E3">
        <w:rPr>
          <w:sz w:val="24"/>
          <w:szCs w:val="24"/>
        </w:rPr>
        <w:t>3</w:t>
      </w:r>
      <w:r w:rsidRPr="000023E3">
        <w:rPr>
          <w:sz w:val="24"/>
          <w:szCs w:val="24"/>
        </w:rPr>
        <w:t>điểm)</w:t>
      </w:r>
      <w:r w:rsidRPr="000023E3">
        <w:rPr>
          <w:b/>
          <w:sz w:val="24"/>
          <w:szCs w:val="24"/>
        </w:rPr>
        <w:t xml:space="preserve"> </w:t>
      </w:r>
      <w:r w:rsidRPr="000023E3">
        <w:rPr>
          <w:sz w:val="24"/>
          <w:szCs w:val="24"/>
        </w:rPr>
        <w:tab/>
      </w:r>
      <w:r w:rsidRPr="000023E3">
        <w:rPr>
          <w:sz w:val="24"/>
          <w:szCs w:val="24"/>
        </w:rPr>
        <w:tab/>
      </w:r>
      <w:r w:rsidRPr="000023E3">
        <w:rPr>
          <w:sz w:val="24"/>
          <w:szCs w:val="24"/>
        </w:rPr>
        <w:tab/>
      </w:r>
      <w:r w:rsidRPr="000023E3">
        <w:rPr>
          <w:sz w:val="24"/>
          <w:szCs w:val="24"/>
        </w:rPr>
        <w:tab/>
      </w:r>
    </w:p>
    <w:p w:rsidR="00AA12F6" w:rsidRPr="000023E3" w:rsidRDefault="00AA12F6" w:rsidP="00C85853">
      <w:pPr>
        <w:spacing w:after="0"/>
        <w:jc w:val="both"/>
        <w:rPr>
          <w:b/>
          <w:sz w:val="24"/>
          <w:szCs w:val="24"/>
        </w:rPr>
      </w:pPr>
      <w:r w:rsidRPr="000023E3">
        <w:rPr>
          <w:b/>
          <w:sz w:val="24"/>
          <w:szCs w:val="24"/>
        </w:rPr>
        <w:t>a.</w:t>
      </w:r>
      <w:r w:rsidR="00762317" w:rsidRPr="000023E3">
        <w:rPr>
          <w:sz w:val="24"/>
          <w:szCs w:val="24"/>
        </w:rPr>
        <w:t>Gọi tên các hợp chất sau theo danh pháp quốc tế: [</w:t>
      </w:r>
      <w:r w:rsidR="00470853" w:rsidRPr="000023E3">
        <w:rPr>
          <w:sz w:val="24"/>
          <w:szCs w:val="24"/>
        </w:rPr>
        <w:t>Ni</w:t>
      </w:r>
      <w:r w:rsidR="00762317" w:rsidRPr="000023E3">
        <w:rPr>
          <w:sz w:val="24"/>
          <w:szCs w:val="24"/>
        </w:rPr>
        <w:t>(CO)</w:t>
      </w:r>
      <w:r w:rsidR="00762317" w:rsidRPr="000023E3">
        <w:rPr>
          <w:sz w:val="24"/>
          <w:szCs w:val="24"/>
          <w:vertAlign w:val="subscript"/>
        </w:rPr>
        <w:t>6</w:t>
      </w:r>
      <w:r w:rsidR="00470853" w:rsidRPr="000023E3">
        <w:rPr>
          <w:sz w:val="24"/>
          <w:szCs w:val="24"/>
        </w:rPr>
        <w:t>],</w:t>
      </w:r>
      <w:r w:rsidR="00762317" w:rsidRPr="000023E3">
        <w:rPr>
          <w:sz w:val="24"/>
          <w:szCs w:val="24"/>
        </w:rPr>
        <w:t xml:space="preserve"> [</w:t>
      </w:r>
      <w:r w:rsidR="00470853" w:rsidRPr="000023E3">
        <w:rPr>
          <w:sz w:val="24"/>
          <w:szCs w:val="24"/>
        </w:rPr>
        <w:t>Fe</w:t>
      </w:r>
      <w:r w:rsidR="00762317" w:rsidRPr="000023E3">
        <w:rPr>
          <w:sz w:val="24"/>
          <w:szCs w:val="24"/>
        </w:rPr>
        <w:t>(CN)</w:t>
      </w:r>
      <w:r w:rsidR="00470853" w:rsidRPr="000023E3">
        <w:rPr>
          <w:sz w:val="24"/>
          <w:szCs w:val="24"/>
          <w:vertAlign w:val="subscript"/>
        </w:rPr>
        <w:t>6</w:t>
      </w:r>
      <w:r w:rsidR="00C92D0B" w:rsidRPr="000023E3">
        <w:rPr>
          <w:sz w:val="24"/>
          <w:szCs w:val="24"/>
        </w:rPr>
        <w:t>]</w:t>
      </w:r>
      <w:r w:rsidR="00470853" w:rsidRPr="000023E3">
        <w:rPr>
          <w:sz w:val="24"/>
          <w:szCs w:val="24"/>
          <w:vertAlign w:val="superscript"/>
        </w:rPr>
        <w:t>3-</w:t>
      </w:r>
      <w:r w:rsidR="00C92D0B" w:rsidRPr="000023E3">
        <w:rPr>
          <w:sz w:val="24"/>
          <w:szCs w:val="24"/>
        </w:rPr>
        <w:t>, [</w:t>
      </w:r>
      <w:r w:rsidR="00536B90" w:rsidRPr="000023E3">
        <w:rPr>
          <w:sz w:val="24"/>
          <w:szCs w:val="24"/>
        </w:rPr>
        <w:t>Cu(NH</w:t>
      </w:r>
      <w:r w:rsidR="00536B90" w:rsidRPr="000023E3">
        <w:rPr>
          <w:sz w:val="24"/>
          <w:szCs w:val="24"/>
          <w:vertAlign w:val="subscript"/>
        </w:rPr>
        <w:t>3</w:t>
      </w:r>
      <w:r w:rsidR="00536B90" w:rsidRPr="000023E3">
        <w:rPr>
          <w:sz w:val="24"/>
          <w:szCs w:val="24"/>
        </w:rPr>
        <w:t>)</w:t>
      </w:r>
      <w:r w:rsidR="00536B90" w:rsidRPr="000023E3">
        <w:rPr>
          <w:sz w:val="24"/>
          <w:szCs w:val="24"/>
          <w:vertAlign w:val="subscript"/>
        </w:rPr>
        <w:t>4</w:t>
      </w:r>
      <w:r w:rsidR="00536B90" w:rsidRPr="000023E3">
        <w:rPr>
          <w:sz w:val="24"/>
          <w:szCs w:val="24"/>
        </w:rPr>
        <w:t>]</w:t>
      </w:r>
      <w:r w:rsidR="00536B90" w:rsidRPr="000023E3">
        <w:rPr>
          <w:sz w:val="24"/>
          <w:szCs w:val="24"/>
          <w:vertAlign w:val="superscript"/>
        </w:rPr>
        <w:t>2+</w:t>
      </w:r>
      <w:r w:rsidR="00470853" w:rsidRPr="000023E3">
        <w:rPr>
          <w:sz w:val="24"/>
          <w:szCs w:val="24"/>
        </w:rPr>
        <w:t>, K</w:t>
      </w:r>
      <w:r w:rsidR="00470853" w:rsidRPr="000023E3">
        <w:rPr>
          <w:sz w:val="24"/>
          <w:szCs w:val="24"/>
          <w:vertAlign w:val="subscript"/>
        </w:rPr>
        <w:t>2</w:t>
      </w:r>
      <w:r w:rsidR="00470853" w:rsidRPr="000023E3">
        <w:rPr>
          <w:sz w:val="24"/>
          <w:szCs w:val="24"/>
        </w:rPr>
        <w:t>[Zn(OH)</w:t>
      </w:r>
      <w:r w:rsidR="00470853" w:rsidRPr="000023E3">
        <w:rPr>
          <w:sz w:val="24"/>
          <w:szCs w:val="24"/>
          <w:vertAlign w:val="subscript"/>
        </w:rPr>
        <w:t>4</w:t>
      </w:r>
      <w:r w:rsidR="00470853" w:rsidRPr="000023E3">
        <w:rPr>
          <w:sz w:val="24"/>
          <w:szCs w:val="24"/>
        </w:rPr>
        <w:t>].</w:t>
      </w:r>
    </w:p>
    <w:p w:rsidR="009F2FDC" w:rsidRPr="000023E3" w:rsidRDefault="00AA12F6" w:rsidP="00C85853">
      <w:pPr>
        <w:spacing w:after="0"/>
        <w:jc w:val="both"/>
        <w:rPr>
          <w:sz w:val="24"/>
          <w:szCs w:val="24"/>
        </w:rPr>
      </w:pPr>
      <w:r w:rsidRPr="000023E3">
        <w:rPr>
          <w:b/>
          <w:sz w:val="24"/>
          <w:szCs w:val="24"/>
        </w:rPr>
        <w:t>b.</w:t>
      </w:r>
      <w:r w:rsidR="00536B90" w:rsidRPr="000023E3">
        <w:rPr>
          <w:sz w:val="24"/>
          <w:szCs w:val="24"/>
        </w:rPr>
        <w:t xml:space="preserve">Bản chất liên kết trong hợp chất bậc </w:t>
      </w:r>
      <w:r w:rsidR="00466274" w:rsidRPr="000023E3">
        <w:rPr>
          <w:sz w:val="24"/>
          <w:szCs w:val="24"/>
        </w:rPr>
        <w:t>ba</w:t>
      </w:r>
      <w:r w:rsidR="00536B90" w:rsidRPr="000023E3">
        <w:rPr>
          <w:sz w:val="24"/>
          <w:szCs w:val="24"/>
        </w:rPr>
        <w:t xml:space="preserve"> </w:t>
      </w:r>
      <w:r w:rsidR="00C85853">
        <w:rPr>
          <w:sz w:val="24"/>
          <w:szCs w:val="24"/>
          <w:lang w:val="vi-VN"/>
        </w:rPr>
        <w:t>(</w:t>
      </w:r>
      <w:r w:rsidR="00037773" w:rsidRPr="000023E3">
        <w:rPr>
          <w:sz w:val="24"/>
          <w:szCs w:val="24"/>
          <w:lang w:val="vi-VN"/>
        </w:rPr>
        <w:t xml:space="preserve">dạng </w:t>
      </w:r>
      <w:r w:rsidR="00466274" w:rsidRPr="000023E3">
        <w:rPr>
          <w:sz w:val="24"/>
          <w:szCs w:val="24"/>
        </w:rPr>
        <w:t>hydr</w:t>
      </w:r>
      <w:r w:rsidR="00C85853">
        <w:rPr>
          <w:sz w:val="24"/>
          <w:szCs w:val="24"/>
        </w:rPr>
        <w:t>oxit</w:t>
      </w:r>
      <w:r w:rsidR="00536B90" w:rsidRPr="000023E3">
        <w:rPr>
          <w:sz w:val="24"/>
          <w:szCs w:val="24"/>
        </w:rPr>
        <w:t>) ảnh hưởng thế nào đế</w:t>
      </w:r>
      <w:r w:rsidR="00C85853">
        <w:rPr>
          <w:sz w:val="24"/>
          <w:szCs w:val="24"/>
        </w:rPr>
        <w:t>n tính axit</w:t>
      </w:r>
      <w:r w:rsidR="00536B90" w:rsidRPr="000023E3">
        <w:rPr>
          <w:sz w:val="24"/>
          <w:szCs w:val="24"/>
        </w:rPr>
        <w:t>, baz</w:t>
      </w:r>
      <w:r w:rsidR="00C85853">
        <w:rPr>
          <w:sz w:val="24"/>
          <w:szCs w:val="24"/>
        </w:rPr>
        <w:t>ơ</w:t>
      </w:r>
      <w:r w:rsidR="00536B90" w:rsidRPr="000023E3">
        <w:rPr>
          <w:sz w:val="24"/>
          <w:szCs w:val="24"/>
        </w:rPr>
        <w:t xml:space="preserve"> của chúng, từ đó hãy sắp xếp</w:t>
      </w:r>
      <w:r w:rsidR="009F2FDC" w:rsidRPr="000023E3">
        <w:rPr>
          <w:sz w:val="24"/>
          <w:szCs w:val="24"/>
        </w:rPr>
        <w:t xml:space="preserve"> các</w:t>
      </w:r>
      <w:r w:rsidR="00536B90" w:rsidRPr="000023E3">
        <w:rPr>
          <w:sz w:val="24"/>
          <w:szCs w:val="24"/>
        </w:rPr>
        <w:t xml:space="preserve">  dãy chất sau theo thứ tự </w:t>
      </w:r>
      <w:r w:rsidR="009F2FDC" w:rsidRPr="000023E3">
        <w:rPr>
          <w:sz w:val="24"/>
          <w:szCs w:val="24"/>
        </w:rPr>
        <w:t>:</w:t>
      </w:r>
    </w:p>
    <w:p w:rsidR="009F2FDC" w:rsidRPr="000023E3" w:rsidRDefault="00C85853" w:rsidP="00C85853">
      <w:pPr>
        <w:spacing w:after="0"/>
        <w:jc w:val="both"/>
        <w:rPr>
          <w:sz w:val="24"/>
          <w:szCs w:val="24"/>
        </w:rPr>
      </w:pPr>
      <w:r>
        <w:rPr>
          <w:sz w:val="24"/>
          <w:szCs w:val="24"/>
        </w:rPr>
        <w:t>* Tính axit</w:t>
      </w:r>
      <w:r w:rsidR="009F2FDC" w:rsidRPr="000023E3">
        <w:rPr>
          <w:sz w:val="24"/>
          <w:szCs w:val="24"/>
        </w:rPr>
        <w:t xml:space="preserve"> tăng dần: Cr</w:t>
      </w:r>
      <w:r w:rsidR="00466274" w:rsidRPr="000023E3">
        <w:rPr>
          <w:sz w:val="24"/>
          <w:szCs w:val="24"/>
        </w:rPr>
        <w:t>(OH)</w:t>
      </w:r>
      <w:r w:rsidR="00466274" w:rsidRPr="000023E3">
        <w:rPr>
          <w:sz w:val="24"/>
          <w:szCs w:val="24"/>
          <w:vertAlign w:val="subscript"/>
        </w:rPr>
        <w:t>3</w:t>
      </w:r>
      <w:r w:rsidR="009F2FDC" w:rsidRPr="000023E3">
        <w:rPr>
          <w:sz w:val="24"/>
          <w:szCs w:val="24"/>
        </w:rPr>
        <w:t>, Cr</w:t>
      </w:r>
      <w:r w:rsidR="00466274" w:rsidRPr="000023E3">
        <w:rPr>
          <w:sz w:val="24"/>
          <w:szCs w:val="24"/>
        </w:rPr>
        <w:t>(</w:t>
      </w:r>
      <w:r w:rsidR="009F2FDC" w:rsidRPr="000023E3">
        <w:rPr>
          <w:sz w:val="24"/>
          <w:szCs w:val="24"/>
        </w:rPr>
        <w:t>O</w:t>
      </w:r>
      <w:r w:rsidR="00466274" w:rsidRPr="000023E3">
        <w:rPr>
          <w:sz w:val="24"/>
          <w:szCs w:val="24"/>
        </w:rPr>
        <w:t>H)</w:t>
      </w:r>
      <w:r w:rsidR="00466274" w:rsidRPr="000023E3">
        <w:rPr>
          <w:sz w:val="24"/>
          <w:szCs w:val="24"/>
          <w:vertAlign w:val="subscript"/>
        </w:rPr>
        <w:t>2</w:t>
      </w:r>
      <w:r w:rsidR="009F2FDC" w:rsidRPr="000023E3">
        <w:rPr>
          <w:sz w:val="24"/>
          <w:szCs w:val="24"/>
        </w:rPr>
        <w:t>, Cr</w:t>
      </w:r>
      <w:r w:rsidR="00466274" w:rsidRPr="000023E3">
        <w:rPr>
          <w:sz w:val="24"/>
          <w:szCs w:val="24"/>
        </w:rPr>
        <w:t>(</w:t>
      </w:r>
      <w:r w:rsidR="009F2FDC" w:rsidRPr="000023E3">
        <w:rPr>
          <w:sz w:val="24"/>
          <w:szCs w:val="24"/>
        </w:rPr>
        <w:t>O</w:t>
      </w:r>
      <w:r w:rsidR="00466274" w:rsidRPr="000023E3">
        <w:rPr>
          <w:sz w:val="24"/>
          <w:szCs w:val="24"/>
        </w:rPr>
        <w:t>H)</w:t>
      </w:r>
      <w:r w:rsidR="00466274" w:rsidRPr="000023E3">
        <w:rPr>
          <w:sz w:val="24"/>
          <w:szCs w:val="24"/>
          <w:vertAlign w:val="subscript"/>
        </w:rPr>
        <w:t>6</w:t>
      </w:r>
      <w:r w:rsidR="009F2FDC" w:rsidRPr="000023E3">
        <w:rPr>
          <w:sz w:val="24"/>
          <w:szCs w:val="24"/>
        </w:rPr>
        <w:t>.</w:t>
      </w:r>
    </w:p>
    <w:p w:rsidR="009F2FDC" w:rsidRPr="000023E3" w:rsidRDefault="00C85853" w:rsidP="00C85853">
      <w:pPr>
        <w:spacing w:after="0"/>
        <w:jc w:val="both"/>
        <w:rPr>
          <w:sz w:val="24"/>
          <w:szCs w:val="24"/>
          <w:lang w:val="vi-VN"/>
        </w:rPr>
      </w:pPr>
      <w:r>
        <w:rPr>
          <w:sz w:val="24"/>
          <w:szCs w:val="24"/>
        </w:rPr>
        <w:t xml:space="preserve">*Tính bazơ </w:t>
      </w:r>
      <w:r w:rsidR="009F2FDC" w:rsidRPr="000023E3">
        <w:rPr>
          <w:sz w:val="24"/>
          <w:szCs w:val="24"/>
        </w:rPr>
        <w:t>tăng dần: Na</w:t>
      </w:r>
      <w:r w:rsidR="00466274" w:rsidRPr="000023E3">
        <w:rPr>
          <w:sz w:val="24"/>
          <w:szCs w:val="24"/>
        </w:rPr>
        <w:t>OH</w:t>
      </w:r>
      <w:r w:rsidR="009F2FDC" w:rsidRPr="000023E3">
        <w:rPr>
          <w:sz w:val="24"/>
          <w:szCs w:val="24"/>
        </w:rPr>
        <w:t>, Mg</w:t>
      </w:r>
      <w:r w:rsidR="00466274" w:rsidRPr="000023E3">
        <w:rPr>
          <w:sz w:val="24"/>
          <w:szCs w:val="24"/>
        </w:rPr>
        <w:t>(</w:t>
      </w:r>
      <w:r w:rsidR="009F2FDC" w:rsidRPr="000023E3">
        <w:rPr>
          <w:sz w:val="24"/>
          <w:szCs w:val="24"/>
        </w:rPr>
        <w:t>O</w:t>
      </w:r>
      <w:r w:rsidR="00466274" w:rsidRPr="000023E3">
        <w:rPr>
          <w:sz w:val="24"/>
          <w:szCs w:val="24"/>
        </w:rPr>
        <w:t>H)</w:t>
      </w:r>
      <w:r w:rsidR="00466274" w:rsidRPr="000023E3">
        <w:rPr>
          <w:sz w:val="24"/>
          <w:szCs w:val="24"/>
          <w:vertAlign w:val="subscript"/>
        </w:rPr>
        <w:t>2</w:t>
      </w:r>
      <w:r w:rsidR="009F2FDC" w:rsidRPr="000023E3">
        <w:rPr>
          <w:sz w:val="24"/>
          <w:szCs w:val="24"/>
        </w:rPr>
        <w:t>, KO</w:t>
      </w:r>
      <w:r w:rsidR="00466274" w:rsidRPr="000023E3">
        <w:rPr>
          <w:sz w:val="24"/>
          <w:szCs w:val="24"/>
        </w:rPr>
        <w:t>H</w:t>
      </w:r>
      <w:r w:rsidR="009F2FDC" w:rsidRPr="000023E3">
        <w:rPr>
          <w:sz w:val="24"/>
          <w:szCs w:val="24"/>
        </w:rPr>
        <w:t>.</w:t>
      </w:r>
      <w:r w:rsidR="00557028" w:rsidRPr="000023E3">
        <w:rPr>
          <w:sz w:val="24"/>
          <w:szCs w:val="24"/>
        </w:rPr>
        <w:t>( Cho biết điện tích hạt nhân của Na, Mg, K lần lượt là 11, 12, 19)</w:t>
      </w:r>
    </w:p>
    <w:p w:rsidR="00037773" w:rsidRPr="000023E3" w:rsidRDefault="00037773" w:rsidP="00C85853">
      <w:pPr>
        <w:spacing w:after="0"/>
        <w:jc w:val="both"/>
        <w:rPr>
          <w:sz w:val="24"/>
          <w:szCs w:val="24"/>
          <w:lang w:val="vi-VN"/>
        </w:rPr>
      </w:pPr>
    </w:p>
    <w:p w:rsidR="00AA12F6" w:rsidRPr="000023E3" w:rsidRDefault="00AA12F6" w:rsidP="00C85853">
      <w:pPr>
        <w:spacing w:after="0"/>
        <w:jc w:val="both"/>
        <w:rPr>
          <w:i/>
          <w:sz w:val="24"/>
          <w:szCs w:val="24"/>
        </w:rPr>
      </w:pPr>
      <w:r w:rsidRPr="000023E3">
        <w:rPr>
          <w:i/>
          <w:sz w:val="24"/>
          <w:szCs w:val="24"/>
        </w:rPr>
        <w:t>Ghi chú: Cán bộ coi thi không được giải thích đề thi.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370"/>
      </w:tblGrid>
      <w:tr w:rsidR="00AA12F6" w:rsidRPr="000023E3" w:rsidTr="000B1411">
        <w:tc>
          <w:tcPr>
            <w:tcW w:w="5920" w:type="dxa"/>
          </w:tcPr>
          <w:p w:rsidR="00AA12F6" w:rsidRPr="000023E3" w:rsidRDefault="00AA12F6" w:rsidP="00C85853">
            <w:pPr>
              <w:spacing w:after="0"/>
              <w:jc w:val="both"/>
              <w:rPr>
                <w:b/>
                <w:sz w:val="24"/>
                <w:szCs w:val="24"/>
              </w:rPr>
            </w:pPr>
            <w:r w:rsidRPr="000023E3">
              <w:rPr>
                <w:b/>
                <w:sz w:val="24"/>
                <w:szCs w:val="24"/>
              </w:rPr>
              <w:t>Chuẩn đầu ra của học phần (về kiến thức)</w:t>
            </w:r>
          </w:p>
        </w:tc>
        <w:tc>
          <w:tcPr>
            <w:tcW w:w="3370" w:type="dxa"/>
          </w:tcPr>
          <w:p w:rsidR="00AA12F6" w:rsidRPr="000023E3" w:rsidRDefault="00AA12F6" w:rsidP="00C85853">
            <w:pPr>
              <w:spacing w:after="0"/>
              <w:jc w:val="both"/>
              <w:rPr>
                <w:b/>
                <w:sz w:val="24"/>
                <w:szCs w:val="24"/>
              </w:rPr>
            </w:pPr>
            <w:r w:rsidRPr="000023E3">
              <w:rPr>
                <w:b/>
                <w:sz w:val="24"/>
                <w:szCs w:val="24"/>
              </w:rPr>
              <w:t>Nội dung kiểm tra</w:t>
            </w:r>
          </w:p>
        </w:tc>
      </w:tr>
      <w:tr w:rsidR="00AA12F6" w:rsidRPr="000023E3" w:rsidTr="000B1411">
        <w:tc>
          <w:tcPr>
            <w:tcW w:w="5920" w:type="dxa"/>
          </w:tcPr>
          <w:p w:rsidR="00AA12F6" w:rsidRPr="000023E3" w:rsidRDefault="00FE0AB2" w:rsidP="00C85853">
            <w:pPr>
              <w:spacing w:after="0"/>
              <w:jc w:val="both"/>
              <w:rPr>
                <w:sz w:val="24"/>
                <w:szCs w:val="24"/>
              </w:rPr>
            </w:pPr>
            <w:r w:rsidRPr="000023E3">
              <w:rPr>
                <w:sz w:val="24"/>
                <w:szCs w:val="24"/>
              </w:rPr>
              <w:t>[CĐR 1.2]: Hiểu biết về mối quan hệ giữa bản chất liên kết và lý hóa tính của hợp chất.</w:t>
            </w:r>
          </w:p>
          <w:p w:rsidR="00FE0AB2" w:rsidRPr="000023E3" w:rsidRDefault="00037773" w:rsidP="00C85853">
            <w:pPr>
              <w:spacing w:after="0"/>
              <w:jc w:val="both"/>
              <w:rPr>
                <w:sz w:val="24"/>
                <w:szCs w:val="24"/>
              </w:rPr>
            </w:pPr>
            <w:r w:rsidRPr="000023E3">
              <w:rPr>
                <w:sz w:val="24"/>
                <w:szCs w:val="24"/>
              </w:rPr>
              <w:t>Phân nhóm VI</w:t>
            </w:r>
            <w:r w:rsidR="00FE0AB2" w:rsidRPr="000023E3">
              <w:rPr>
                <w:sz w:val="24"/>
                <w:szCs w:val="24"/>
              </w:rPr>
              <w:t>A</w:t>
            </w:r>
          </w:p>
        </w:tc>
        <w:tc>
          <w:tcPr>
            <w:tcW w:w="3370" w:type="dxa"/>
          </w:tcPr>
          <w:p w:rsidR="00AA12F6" w:rsidRPr="000023E3" w:rsidRDefault="00AA12F6" w:rsidP="00C85853">
            <w:pPr>
              <w:spacing w:after="0"/>
              <w:jc w:val="both"/>
              <w:rPr>
                <w:sz w:val="24"/>
                <w:szCs w:val="24"/>
              </w:rPr>
            </w:pPr>
            <w:r w:rsidRPr="000023E3">
              <w:rPr>
                <w:sz w:val="24"/>
                <w:szCs w:val="24"/>
              </w:rPr>
              <w:t>Câu 1</w:t>
            </w:r>
          </w:p>
        </w:tc>
      </w:tr>
      <w:tr w:rsidR="00AA12F6" w:rsidRPr="000023E3" w:rsidTr="000B1411">
        <w:tc>
          <w:tcPr>
            <w:tcW w:w="5920" w:type="dxa"/>
          </w:tcPr>
          <w:p w:rsidR="00AA12F6" w:rsidRPr="000023E3" w:rsidRDefault="00FE0AB2" w:rsidP="00C85853">
            <w:pPr>
              <w:spacing w:after="0"/>
              <w:jc w:val="both"/>
              <w:rPr>
                <w:sz w:val="24"/>
                <w:szCs w:val="24"/>
              </w:rPr>
            </w:pPr>
            <w:r w:rsidRPr="000023E3">
              <w:rPr>
                <w:sz w:val="24"/>
                <w:szCs w:val="24"/>
              </w:rPr>
              <w:t>[CĐR 2.3]:Phản ứng oxyhóa khử trong dung dịch với dung môi là nước.</w:t>
            </w:r>
          </w:p>
          <w:p w:rsidR="00FE0AB2" w:rsidRPr="000023E3" w:rsidRDefault="00FE0AB2" w:rsidP="00C85853">
            <w:pPr>
              <w:spacing w:after="0"/>
              <w:jc w:val="both"/>
              <w:rPr>
                <w:sz w:val="24"/>
                <w:szCs w:val="24"/>
              </w:rPr>
            </w:pPr>
            <w:r w:rsidRPr="000023E3">
              <w:rPr>
                <w:sz w:val="24"/>
                <w:szCs w:val="24"/>
              </w:rPr>
              <w:t>Ảnh hưởng của môi trường đến tính oxyhóa khử của các chất</w:t>
            </w:r>
          </w:p>
        </w:tc>
        <w:tc>
          <w:tcPr>
            <w:tcW w:w="3370" w:type="dxa"/>
          </w:tcPr>
          <w:p w:rsidR="00AA12F6" w:rsidRPr="000023E3" w:rsidRDefault="00AA12F6" w:rsidP="00C85853">
            <w:pPr>
              <w:spacing w:after="0"/>
              <w:jc w:val="both"/>
              <w:rPr>
                <w:sz w:val="24"/>
                <w:szCs w:val="24"/>
              </w:rPr>
            </w:pPr>
            <w:r w:rsidRPr="000023E3">
              <w:rPr>
                <w:sz w:val="24"/>
                <w:szCs w:val="24"/>
              </w:rPr>
              <w:t>Câu 2</w:t>
            </w:r>
          </w:p>
        </w:tc>
      </w:tr>
      <w:tr w:rsidR="00AA12F6" w:rsidRPr="000023E3" w:rsidTr="000B1411">
        <w:tc>
          <w:tcPr>
            <w:tcW w:w="5920" w:type="dxa"/>
          </w:tcPr>
          <w:p w:rsidR="00AA12F6" w:rsidRPr="000023E3" w:rsidRDefault="00FD4C37" w:rsidP="00C85853">
            <w:pPr>
              <w:spacing w:after="0"/>
              <w:jc w:val="both"/>
              <w:rPr>
                <w:sz w:val="24"/>
                <w:szCs w:val="24"/>
              </w:rPr>
            </w:pPr>
            <w:r w:rsidRPr="000023E3">
              <w:rPr>
                <w:sz w:val="24"/>
                <w:szCs w:val="24"/>
              </w:rPr>
              <w:t>[CĐR 1.4]: Hiểu biết về mối quan hệ giữa bản chất liên kết và lý hóa tính của hợp chất.</w:t>
            </w:r>
          </w:p>
          <w:p w:rsidR="009F2FDC" w:rsidRPr="000023E3" w:rsidRDefault="009F2FDC" w:rsidP="00C85853">
            <w:pPr>
              <w:spacing w:after="0"/>
              <w:jc w:val="both"/>
              <w:rPr>
                <w:sz w:val="24"/>
                <w:szCs w:val="24"/>
              </w:rPr>
            </w:pPr>
            <w:r w:rsidRPr="000023E3">
              <w:rPr>
                <w:sz w:val="24"/>
                <w:szCs w:val="24"/>
              </w:rPr>
              <w:t>Danh pháp các hợp chất vô cơ</w:t>
            </w:r>
          </w:p>
        </w:tc>
        <w:tc>
          <w:tcPr>
            <w:tcW w:w="3370" w:type="dxa"/>
          </w:tcPr>
          <w:p w:rsidR="00AA12F6" w:rsidRPr="000023E3" w:rsidRDefault="00AA12F6" w:rsidP="00C85853">
            <w:pPr>
              <w:spacing w:after="0"/>
              <w:jc w:val="both"/>
              <w:rPr>
                <w:sz w:val="24"/>
                <w:szCs w:val="24"/>
              </w:rPr>
            </w:pPr>
            <w:r w:rsidRPr="000023E3">
              <w:rPr>
                <w:sz w:val="24"/>
                <w:szCs w:val="24"/>
              </w:rPr>
              <w:t>Câu 3</w:t>
            </w:r>
          </w:p>
        </w:tc>
      </w:tr>
    </w:tbl>
    <w:p w:rsidR="00AA12F6" w:rsidRPr="000023E3" w:rsidRDefault="00AA12F6" w:rsidP="00C85853">
      <w:pPr>
        <w:spacing w:after="0"/>
        <w:jc w:val="both"/>
        <w:rPr>
          <w:b/>
          <w:sz w:val="24"/>
          <w:szCs w:val="24"/>
        </w:rPr>
      </w:pPr>
    </w:p>
    <w:p w:rsidR="00AA12F6" w:rsidRPr="000023E3" w:rsidRDefault="00AA12F6" w:rsidP="00C85853">
      <w:pPr>
        <w:spacing w:after="0"/>
        <w:jc w:val="both"/>
        <w:rPr>
          <w:i/>
          <w:sz w:val="24"/>
          <w:szCs w:val="24"/>
        </w:rPr>
      </w:pPr>
    </w:p>
    <w:p w:rsidR="00AA12F6" w:rsidRPr="000023E3" w:rsidRDefault="00AA12F6" w:rsidP="00C85853">
      <w:pPr>
        <w:spacing w:after="0"/>
        <w:jc w:val="both"/>
        <w:rPr>
          <w:sz w:val="24"/>
          <w:szCs w:val="24"/>
        </w:rPr>
      </w:pPr>
      <w:r w:rsidRPr="000023E3">
        <w:rPr>
          <w:noProof/>
          <w:sz w:val="24"/>
          <w:szCs w:val="24"/>
        </w:rPr>
        <mc:AlternateContent>
          <mc:Choice Requires="wps">
            <w:drawing>
              <wp:anchor distT="0" distB="0" distL="114300" distR="114300" simplePos="0" relativeHeight="251659264" behindDoc="0" locked="0" layoutInCell="1" allowOverlap="1" wp14:anchorId="1E32FEC2" wp14:editId="25641505">
                <wp:simplePos x="0" y="0"/>
                <wp:positionH relativeFrom="column">
                  <wp:posOffset>3376295</wp:posOffset>
                </wp:positionH>
                <wp:positionV relativeFrom="paragraph">
                  <wp:posOffset>146685</wp:posOffset>
                </wp:positionV>
                <wp:extent cx="2284095" cy="1167130"/>
                <wp:effectExtent l="12700" t="6985" r="825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1167130"/>
                        </a:xfrm>
                        <a:prstGeom prst="rect">
                          <a:avLst/>
                        </a:prstGeom>
                        <a:solidFill>
                          <a:srgbClr val="FFFFFF"/>
                        </a:solidFill>
                        <a:ln w="9525">
                          <a:solidFill>
                            <a:srgbClr val="FFFFFF"/>
                          </a:solidFill>
                          <a:miter lim="800000"/>
                          <a:headEnd/>
                          <a:tailEnd/>
                        </a:ln>
                      </wps:spPr>
                      <wps:txbx>
                        <w:txbxContent>
                          <w:p w:rsidR="00AA12F6" w:rsidRPr="00323A79" w:rsidRDefault="00AA12F6" w:rsidP="00AA12F6">
                            <w:pPr>
                              <w:jc w:val="center"/>
                              <w:rPr>
                                <w:sz w:val="26"/>
                              </w:rPr>
                            </w:pPr>
                            <w:r w:rsidRPr="00323A79">
                              <w:rPr>
                                <w:sz w:val="26"/>
                              </w:rPr>
                              <w:t>Ngày     tháng    năm 20</w:t>
                            </w:r>
                          </w:p>
                          <w:p w:rsidR="00AA12F6" w:rsidRDefault="00AA12F6" w:rsidP="00AA12F6">
                            <w:pPr>
                              <w:jc w:val="center"/>
                              <w:rPr>
                                <w:b/>
                              </w:rPr>
                            </w:pPr>
                          </w:p>
                          <w:p w:rsidR="00AA12F6" w:rsidRPr="00DE2D1E" w:rsidRDefault="00AA12F6" w:rsidP="00AA12F6">
                            <w:pPr>
                              <w:jc w:val="center"/>
                              <w:rPr>
                                <w:b/>
                              </w:rPr>
                            </w:pPr>
                            <w:r w:rsidRPr="00DE2D1E">
                              <w:rPr>
                                <w:b/>
                              </w:rPr>
                              <w:t>Thông qua bộ môn</w:t>
                            </w:r>
                          </w:p>
                          <w:p w:rsidR="00AA12F6" w:rsidRPr="00DE2D1E" w:rsidRDefault="00AA12F6" w:rsidP="00AA12F6">
                            <w:pPr>
                              <w:ind w:left="360"/>
                              <w:jc w:val="center"/>
                              <w:rPr>
                                <w:b/>
                              </w:rPr>
                            </w:pPr>
                          </w:p>
                          <w:p w:rsidR="00AA12F6" w:rsidRPr="00DE2D1E" w:rsidRDefault="00AA12F6" w:rsidP="00AA12F6">
                            <w:pPr>
                              <w:jc w:val="center"/>
                              <w:rPr>
                                <w:i/>
                              </w:rPr>
                            </w:pPr>
                            <w:r w:rsidRPr="00DE2D1E">
                              <w:rPr>
                                <w:i/>
                              </w:rPr>
                              <w:t>(ký và ghi rõ họ tên)</w:t>
                            </w:r>
                          </w:p>
                          <w:p w:rsidR="00AA12F6" w:rsidRDefault="00AA12F6" w:rsidP="00AA12F6">
                            <w:pPr>
                              <w:jc w:val="cente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5.85pt;margin-top:11.55pt;width:179.85pt;height:91.9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rsbKwIAAFEEAAAOAAAAZHJzL2Uyb0RvYy54bWysVNuO2yAQfa/Uf0C8N7402U2iOKtttqkq&#10;bS/Sbj8AY2yjYoYCiZ1+/Q44Sa32parqB8Qww+HMmRlv7oZOkaOwToIuaDZLKRGaQyV1U9Bvz/s3&#10;S0qcZ7piCrQo6Ek4erd9/WrTm7XIoQVVCUsQRLt1bwraem/WSeJ4KzrmZmCERmcNtmMeTdsklWU9&#10;oncqydP0JunBVsYCF87h6cPopNuIX9eC+y917YQnqqDIzcfVxrUMa7LdsHVjmWklP9Ng/8CiY1Lj&#10;o1eoB+YZOVj5B1QnuQUHtZ9x6BKoa8lFzAGzydLfsnlqmRExFxTHmatM7v/B8s/Hr5bICmtHiWYd&#10;luhZDJ68g4FkQZ3euDUGPRkM8wMeh8iQqTOPwL87omHXMt2Ie2uhbwWrkF28mUyujjgugJT9J6jw&#10;GXbwEIGG2nYBEMUgiI5VOl0rE6hwPMzz5TxdLSjh6Muym9vsbaxdwtaX68Y6/0FAR8KmoBZLH+HZ&#10;8dF5TARDLyGRPihZ7aVS0bBNuVOWHBm2yT5+IXe84qZhSpO+oKtFvhgVmPrc30F00mO/K9kVdJmG&#10;b+zAoNt7XcVu9EyqcY/vK400gpBBu1FFP5TDuTAlVCeU1MLY1ziHuGnB/qSkx54uqPtxYFZQoj5q&#10;LMsqm8/DEERjvrjN0bBTTzn1MM0RqqCeknG78+PgHIyVTYsvXRrhHku5l1HkQHVkdeaNfRuFPM9Y&#10;GIypHaN+/Qm2LwAAAP//AwBQSwMEFAAGAAgAAAAhAIMXElvgAAAACgEAAA8AAABkcnMvZG93bnJl&#10;di54bWxMj8FOwzAMhu9IvENkJG4s7cbKVppOCAES3GiHuKZNaCoaJ2rSrnt7zAmOtj/9/v7isNiB&#10;zXoMvUMB6SoBprF1qsdOwLF+vtkBC1GikoNDLeCsAxzKy4tC5sqd8F3PVewYhWDIpQATo885D63R&#10;VoaV8xrp9uVGKyONY8fVKE8Ubge+TpKMW9kjfTDS60ej2+9qsgI+quP09tR8mrmufebb12r7MpyF&#10;uL5aHu6BRb3EPxh+9UkdSnJq3IQqsEHAdpPeESpgvUmBEbDbp7fAGlok2R54WfD/FcofAAAA//8D&#10;AFBLAQItABQABgAIAAAAIQC2gziS/gAAAOEBAAATAAAAAAAAAAAAAAAAAAAAAABbQ29udGVudF9U&#10;eXBlc10ueG1sUEsBAi0AFAAGAAgAAAAhADj9If/WAAAAlAEAAAsAAAAAAAAAAAAAAAAALwEAAF9y&#10;ZWxzLy5yZWxzUEsBAi0AFAAGAAgAAAAhAJ2euxsrAgAAUQQAAA4AAAAAAAAAAAAAAAAALgIAAGRy&#10;cy9lMm9Eb2MueG1sUEsBAi0AFAAGAAgAAAAhAIMXElvgAAAACgEAAA8AAAAAAAAAAAAAAAAAhQQA&#10;AGRycy9kb3ducmV2LnhtbFBLBQYAAAAABAAEAPMAAACSBQAAAAA=&#10;" strokecolor="white">
                <v:textbox style="mso-fit-shape-to-text:t">
                  <w:txbxContent>
                    <w:p w:rsidR="00AA12F6" w:rsidRPr="00323A79" w:rsidRDefault="00AA12F6" w:rsidP="00AA12F6">
                      <w:pPr>
                        <w:jc w:val="center"/>
                        <w:rPr>
                          <w:sz w:val="26"/>
                        </w:rPr>
                      </w:pPr>
                      <w:proofErr w:type="spellStart"/>
                      <w:r w:rsidRPr="00323A79">
                        <w:rPr>
                          <w:sz w:val="26"/>
                        </w:rPr>
                        <w:t>Ngày</w:t>
                      </w:r>
                      <w:proofErr w:type="spellEnd"/>
                      <w:r w:rsidRPr="00323A79">
                        <w:rPr>
                          <w:sz w:val="26"/>
                        </w:rPr>
                        <w:t xml:space="preserve">     </w:t>
                      </w:r>
                      <w:proofErr w:type="spellStart"/>
                      <w:r w:rsidRPr="00323A79">
                        <w:rPr>
                          <w:sz w:val="26"/>
                        </w:rPr>
                        <w:t>tháng</w:t>
                      </w:r>
                      <w:proofErr w:type="spellEnd"/>
                      <w:r w:rsidRPr="00323A79">
                        <w:rPr>
                          <w:sz w:val="26"/>
                        </w:rPr>
                        <w:t xml:space="preserve">    </w:t>
                      </w:r>
                      <w:proofErr w:type="spellStart"/>
                      <w:r w:rsidRPr="00323A79">
                        <w:rPr>
                          <w:sz w:val="26"/>
                        </w:rPr>
                        <w:t>năm</w:t>
                      </w:r>
                      <w:proofErr w:type="spellEnd"/>
                      <w:r w:rsidRPr="00323A79">
                        <w:rPr>
                          <w:sz w:val="26"/>
                        </w:rPr>
                        <w:t xml:space="preserve"> 20</w:t>
                      </w:r>
                    </w:p>
                    <w:p w:rsidR="00AA12F6" w:rsidRDefault="00AA12F6" w:rsidP="00AA12F6">
                      <w:pPr>
                        <w:jc w:val="center"/>
                        <w:rPr>
                          <w:b/>
                        </w:rPr>
                      </w:pPr>
                    </w:p>
                    <w:p w:rsidR="00AA12F6" w:rsidRPr="00DE2D1E" w:rsidRDefault="00AA12F6" w:rsidP="00AA12F6">
                      <w:pPr>
                        <w:jc w:val="center"/>
                        <w:rPr>
                          <w:b/>
                        </w:rPr>
                      </w:pPr>
                      <w:proofErr w:type="spellStart"/>
                      <w:r w:rsidRPr="00DE2D1E">
                        <w:rPr>
                          <w:b/>
                        </w:rPr>
                        <w:t>Thông</w:t>
                      </w:r>
                      <w:proofErr w:type="spellEnd"/>
                      <w:r w:rsidRPr="00DE2D1E">
                        <w:rPr>
                          <w:b/>
                        </w:rPr>
                        <w:t xml:space="preserve"> qua </w:t>
                      </w:r>
                      <w:proofErr w:type="spellStart"/>
                      <w:r w:rsidRPr="00DE2D1E">
                        <w:rPr>
                          <w:b/>
                        </w:rPr>
                        <w:t>bộ</w:t>
                      </w:r>
                      <w:proofErr w:type="spellEnd"/>
                      <w:r w:rsidRPr="00DE2D1E">
                        <w:rPr>
                          <w:b/>
                        </w:rPr>
                        <w:t xml:space="preserve"> </w:t>
                      </w:r>
                      <w:proofErr w:type="spellStart"/>
                      <w:r w:rsidRPr="00DE2D1E">
                        <w:rPr>
                          <w:b/>
                        </w:rPr>
                        <w:t>môn</w:t>
                      </w:r>
                      <w:proofErr w:type="spellEnd"/>
                    </w:p>
                    <w:p w:rsidR="00AA12F6" w:rsidRPr="00DE2D1E" w:rsidRDefault="00AA12F6" w:rsidP="00AA12F6">
                      <w:pPr>
                        <w:ind w:left="360"/>
                        <w:jc w:val="center"/>
                        <w:rPr>
                          <w:b/>
                        </w:rPr>
                      </w:pPr>
                    </w:p>
                    <w:p w:rsidR="00AA12F6" w:rsidRPr="00DE2D1E" w:rsidRDefault="00AA12F6" w:rsidP="00AA12F6">
                      <w:pPr>
                        <w:jc w:val="center"/>
                        <w:rPr>
                          <w:i/>
                        </w:rPr>
                      </w:pPr>
                      <w:r w:rsidRPr="00DE2D1E">
                        <w:rPr>
                          <w:i/>
                        </w:rPr>
                        <w:t>(</w:t>
                      </w:r>
                      <w:proofErr w:type="spellStart"/>
                      <w:proofErr w:type="gramStart"/>
                      <w:r w:rsidRPr="00DE2D1E">
                        <w:rPr>
                          <w:i/>
                        </w:rPr>
                        <w:t>ký</w:t>
                      </w:r>
                      <w:proofErr w:type="spellEnd"/>
                      <w:proofErr w:type="gramEnd"/>
                      <w:r w:rsidRPr="00DE2D1E">
                        <w:rPr>
                          <w:i/>
                        </w:rPr>
                        <w:t xml:space="preserve"> </w:t>
                      </w:r>
                      <w:proofErr w:type="spellStart"/>
                      <w:r w:rsidRPr="00DE2D1E">
                        <w:rPr>
                          <w:i/>
                        </w:rPr>
                        <w:t>và</w:t>
                      </w:r>
                      <w:proofErr w:type="spellEnd"/>
                      <w:r w:rsidRPr="00DE2D1E">
                        <w:rPr>
                          <w:i/>
                        </w:rPr>
                        <w:t xml:space="preserve"> </w:t>
                      </w:r>
                      <w:proofErr w:type="spellStart"/>
                      <w:r w:rsidRPr="00DE2D1E">
                        <w:rPr>
                          <w:i/>
                        </w:rPr>
                        <w:t>ghi</w:t>
                      </w:r>
                      <w:proofErr w:type="spellEnd"/>
                      <w:r w:rsidRPr="00DE2D1E">
                        <w:rPr>
                          <w:i/>
                        </w:rPr>
                        <w:t xml:space="preserve"> </w:t>
                      </w:r>
                      <w:proofErr w:type="spellStart"/>
                      <w:r w:rsidRPr="00DE2D1E">
                        <w:rPr>
                          <w:i/>
                        </w:rPr>
                        <w:t>rõ</w:t>
                      </w:r>
                      <w:proofErr w:type="spellEnd"/>
                      <w:r w:rsidRPr="00DE2D1E">
                        <w:rPr>
                          <w:i/>
                        </w:rPr>
                        <w:t xml:space="preserve"> </w:t>
                      </w:r>
                      <w:proofErr w:type="spellStart"/>
                      <w:r w:rsidRPr="00DE2D1E">
                        <w:rPr>
                          <w:i/>
                        </w:rPr>
                        <w:t>họ</w:t>
                      </w:r>
                      <w:proofErr w:type="spellEnd"/>
                      <w:r w:rsidRPr="00DE2D1E">
                        <w:rPr>
                          <w:i/>
                        </w:rPr>
                        <w:t xml:space="preserve"> </w:t>
                      </w:r>
                      <w:proofErr w:type="spellStart"/>
                      <w:r w:rsidRPr="00DE2D1E">
                        <w:rPr>
                          <w:i/>
                        </w:rPr>
                        <w:t>tên</w:t>
                      </w:r>
                      <w:proofErr w:type="spellEnd"/>
                      <w:r w:rsidRPr="00DE2D1E">
                        <w:rPr>
                          <w:i/>
                        </w:rPr>
                        <w:t>)</w:t>
                      </w:r>
                    </w:p>
                    <w:p w:rsidR="00AA12F6" w:rsidRDefault="00AA12F6" w:rsidP="00AA12F6">
                      <w:pPr>
                        <w:jc w:val="center"/>
                      </w:pPr>
                    </w:p>
                  </w:txbxContent>
                </v:textbox>
              </v:shape>
            </w:pict>
          </mc:Fallback>
        </mc:AlternateContent>
      </w:r>
      <w:r w:rsidRPr="000023E3">
        <w:rPr>
          <w:sz w:val="24"/>
          <w:szCs w:val="24"/>
        </w:rPr>
        <w:tab/>
      </w:r>
      <w:r w:rsidRPr="000023E3">
        <w:rPr>
          <w:sz w:val="24"/>
          <w:szCs w:val="24"/>
        </w:rPr>
        <w:tab/>
      </w:r>
      <w:r w:rsidRPr="000023E3">
        <w:rPr>
          <w:sz w:val="24"/>
          <w:szCs w:val="24"/>
        </w:rPr>
        <w:tab/>
      </w:r>
      <w:r w:rsidRPr="000023E3">
        <w:rPr>
          <w:sz w:val="24"/>
          <w:szCs w:val="24"/>
        </w:rPr>
        <w:tab/>
      </w:r>
      <w:r w:rsidRPr="000023E3">
        <w:rPr>
          <w:sz w:val="24"/>
          <w:szCs w:val="24"/>
        </w:rPr>
        <w:tab/>
      </w:r>
      <w:r w:rsidRPr="000023E3">
        <w:rPr>
          <w:sz w:val="24"/>
          <w:szCs w:val="24"/>
        </w:rPr>
        <w:tab/>
      </w:r>
      <w:r w:rsidRPr="000023E3">
        <w:rPr>
          <w:sz w:val="24"/>
          <w:szCs w:val="24"/>
        </w:rPr>
        <w:tab/>
      </w:r>
    </w:p>
    <w:p w:rsidR="00AA12F6" w:rsidRPr="000023E3" w:rsidRDefault="00AA12F6" w:rsidP="00C85853">
      <w:pPr>
        <w:spacing w:after="0"/>
        <w:jc w:val="both"/>
        <w:rPr>
          <w:sz w:val="24"/>
          <w:szCs w:val="24"/>
        </w:rPr>
      </w:pPr>
    </w:p>
    <w:p w:rsidR="00AA12F6" w:rsidRPr="000023E3" w:rsidRDefault="00AA12F6" w:rsidP="00C85853">
      <w:pPr>
        <w:spacing w:after="0"/>
        <w:jc w:val="both"/>
        <w:rPr>
          <w:sz w:val="24"/>
          <w:szCs w:val="24"/>
        </w:rPr>
      </w:pPr>
    </w:p>
    <w:p w:rsidR="00AA12F6" w:rsidRPr="000023E3" w:rsidRDefault="00AA12F6" w:rsidP="00C85853">
      <w:pPr>
        <w:spacing w:after="0"/>
        <w:jc w:val="both"/>
        <w:rPr>
          <w:sz w:val="24"/>
          <w:szCs w:val="24"/>
        </w:rPr>
      </w:pPr>
    </w:p>
    <w:p w:rsidR="00AA12F6" w:rsidRPr="000023E3" w:rsidRDefault="009F2FDC" w:rsidP="00C85853">
      <w:pPr>
        <w:tabs>
          <w:tab w:val="left" w:pos="5201"/>
        </w:tabs>
        <w:spacing w:after="0"/>
        <w:jc w:val="both"/>
        <w:rPr>
          <w:sz w:val="24"/>
          <w:szCs w:val="24"/>
        </w:rPr>
      </w:pPr>
      <w:r w:rsidRPr="000023E3">
        <w:rPr>
          <w:sz w:val="24"/>
          <w:szCs w:val="24"/>
        </w:rPr>
        <w:tab/>
      </w:r>
    </w:p>
    <w:p w:rsidR="00AA12F6" w:rsidRPr="000023E3" w:rsidRDefault="00AA12F6" w:rsidP="00C85853">
      <w:pPr>
        <w:spacing w:after="0"/>
        <w:jc w:val="both"/>
        <w:rPr>
          <w:sz w:val="24"/>
          <w:szCs w:val="24"/>
        </w:rPr>
      </w:pPr>
    </w:p>
    <w:p w:rsidR="00AA12F6" w:rsidRPr="000023E3" w:rsidRDefault="00AA12F6" w:rsidP="00C85853">
      <w:pPr>
        <w:spacing w:after="0"/>
        <w:jc w:val="both"/>
        <w:rPr>
          <w:sz w:val="24"/>
          <w:szCs w:val="24"/>
        </w:rPr>
      </w:pPr>
    </w:p>
    <w:p w:rsidR="00AA12F6" w:rsidRPr="000023E3" w:rsidRDefault="00AA12F6" w:rsidP="00C85853">
      <w:pPr>
        <w:spacing w:after="0"/>
        <w:jc w:val="both"/>
        <w:rPr>
          <w:sz w:val="24"/>
          <w:szCs w:val="24"/>
        </w:rPr>
      </w:pPr>
    </w:p>
    <w:p w:rsidR="00AA12F6" w:rsidRPr="000023E3" w:rsidRDefault="00AA12F6" w:rsidP="00C85853">
      <w:pPr>
        <w:tabs>
          <w:tab w:val="left" w:pos="9360"/>
        </w:tabs>
        <w:spacing w:after="0"/>
        <w:ind w:left="-270" w:right="-450" w:firstLine="90"/>
        <w:jc w:val="both"/>
        <w:rPr>
          <w:sz w:val="24"/>
          <w:szCs w:val="24"/>
        </w:rPr>
      </w:pPr>
    </w:p>
    <w:p w:rsidR="00772DA0" w:rsidRPr="000023E3" w:rsidRDefault="00772DA0" w:rsidP="00C85853">
      <w:pPr>
        <w:spacing w:after="0"/>
        <w:jc w:val="both"/>
        <w:rPr>
          <w:sz w:val="24"/>
          <w:szCs w:val="24"/>
        </w:rPr>
      </w:pPr>
    </w:p>
    <w:p w:rsidR="00CF5901" w:rsidRPr="000023E3" w:rsidRDefault="00CF5901" w:rsidP="00C85853">
      <w:pPr>
        <w:spacing w:after="0"/>
        <w:jc w:val="both"/>
        <w:rPr>
          <w:sz w:val="24"/>
          <w:szCs w:val="24"/>
        </w:rPr>
      </w:pPr>
    </w:p>
    <w:p w:rsidR="00CF5901" w:rsidRPr="000023E3" w:rsidRDefault="00CF5901" w:rsidP="00C85853">
      <w:pPr>
        <w:spacing w:after="0"/>
        <w:jc w:val="both"/>
        <w:rPr>
          <w:sz w:val="24"/>
          <w:szCs w:val="24"/>
        </w:rPr>
      </w:pPr>
    </w:p>
    <w:p w:rsidR="00CF5901" w:rsidRPr="000023E3" w:rsidRDefault="00CF5901" w:rsidP="00C85853">
      <w:pPr>
        <w:spacing w:after="0"/>
        <w:jc w:val="both"/>
        <w:rPr>
          <w:sz w:val="24"/>
          <w:szCs w:val="24"/>
        </w:rPr>
      </w:pPr>
    </w:p>
    <w:p w:rsidR="00CF5901" w:rsidRPr="000023E3" w:rsidRDefault="00CF5901" w:rsidP="00C85853">
      <w:pPr>
        <w:spacing w:after="0"/>
        <w:jc w:val="both"/>
        <w:rPr>
          <w:sz w:val="24"/>
          <w:szCs w:val="24"/>
        </w:rPr>
      </w:pPr>
    </w:p>
    <w:p w:rsidR="00CF5901" w:rsidRPr="000023E3" w:rsidRDefault="00CF5901" w:rsidP="00C85853">
      <w:pPr>
        <w:jc w:val="both"/>
        <w:rPr>
          <w:b/>
          <w:i/>
          <w:sz w:val="24"/>
          <w:szCs w:val="24"/>
        </w:rPr>
      </w:pPr>
      <w:r w:rsidRPr="000023E3">
        <w:rPr>
          <w:b/>
          <w:i/>
          <w:sz w:val="24"/>
          <w:szCs w:val="24"/>
        </w:rPr>
        <w:t>Đáp án</w:t>
      </w:r>
    </w:p>
    <w:p w:rsidR="00CF5901" w:rsidRPr="000023E3" w:rsidRDefault="00CF5901" w:rsidP="00C85853">
      <w:pPr>
        <w:jc w:val="both"/>
        <w:rPr>
          <w:b/>
          <w:sz w:val="24"/>
          <w:szCs w:val="24"/>
        </w:rPr>
      </w:pPr>
      <w:r w:rsidRPr="000023E3">
        <w:rPr>
          <w:b/>
          <w:sz w:val="24"/>
          <w:szCs w:val="24"/>
        </w:rPr>
        <w:t xml:space="preserve">Câu 1: ( 3 điểm) </w:t>
      </w:r>
    </w:p>
    <w:p w:rsidR="00CF5901" w:rsidRPr="000023E3" w:rsidRDefault="005954A1" w:rsidP="00C85853">
      <w:pPr>
        <w:jc w:val="both"/>
        <w:rPr>
          <w:sz w:val="24"/>
          <w:szCs w:val="24"/>
        </w:rPr>
      </w:pPr>
      <w:r w:rsidRPr="000023E3">
        <w:rPr>
          <w:sz w:val="24"/>
          <w:szCs w:val="24"/>
        </w:rPr>
        <w:t xml:space="preserve">a/ </w:t>
      </w:r>
      <w:r w:rsidR="00CF5901" w:rsidRPr="000023E3">
        <w:rPr>
          <w:sz w:val="24"/>
          <w:szCs w:val="24"/>
        </w:rPr>
        <w:t>Khi đi từ trênxuống dướ</w:t>
      </w:r>
      <w:r w:rsidR="00466274" w:rsidRPr="000023E3">
        <w:rPr>
          <w:sz w:val="24"/>
          <w:szCs w:val="24"/>
        </w:rPr>
        <w:t>i trong phân nhóm V</w:t>
      </w:r>
      <w:r w:rsidR="00CF5901" w:rsidRPr="000023E3">
        <w:rPr>
          <w:sz w:val="24"/>
          <w:szCs w:val="24"/>
        </w:rPr>
        <w:t xml:space="preserve">IA bán kính nguyên tử tăng dần từ </w:t>
      </w:r>
      <w:r w:rsidR="00466274" w:rsidRPr="000023E3">
        <w:rPr>
          <w:sz w:val="24"/>
          <w:szCs w:val="24"/>
        </w:rPr>
        <w:t>O</w:t>
      </w:r>
      <w:r w:rsidR="00CF5901" w:rsidRPr="000023E3">
        <w:rPr>
          <w:sz w:val="24"/>
          <w:szCs w:val="24"/>
        </w:rPr>
        <w:t xml:space="preserve"> đến </w:t>
      </w:r>
      <w:r w:rsidR="00466274" w:rsidRPr="000023E3">
        <w:rPr>
          <w:sz w:val="24"/>
          <w:szCs w:val="24"/>
        </w:rPr>
        <w:t>Te</w:t>
      </w:r>
      <w:r w:rsidR="00CF5901" w:rsidRPr="000023E3">
        <w:rPr>
          <w:sz w:val="24"/>
          <w:szCs w:val="24"/>
        </w:rPr>
        <w:t xml:space="preserve"> (0,25đ) dẫn đến độ dài liên kết H-X tăng dần (0,25đ) khiến độ bền liên kết giảm (0,25đ) nên năng lượng liên kết cũng giảm (0,25đ).</w:t>
      </w:r>
    </w:p>
    <w:p w:rsidR="00CF5901" w:rsidRPr="000023E3" w:rsidRDefault="00107508" w:rsidP="00C85853">
      <w:pPr>
        <w:jc w:val="both"/>
        <w:rPr>
          <w:sz w:val="24"/>
          <w:szCs w:val="24"/>
        </w:rPr>
      </w:pPr>
      <w:r w:rsidRPr="000023E3">
        <w:rPr>
          <w:sz w:val="24"/>
          <w:szCs w:val="24"/>
        </w:rPr>
        <w:t xml:space="preserve">Tính acide của hợp chất </w:t>
      </w:r>
      <w:r w:rsidR="0073403F" w:rsidRPr="000023E3">
        <w:rPr>
          <w:sz w:val="24"/>
          <w:szCs w:val="24"/>
        </w:rPr>
        <w:t>H</w:t>
      </w:r>
      <w:r w:rsidR="0073403F" w:rsidRPr="000023E3">
        <w:rPr>
          <w:sz w:val="24"/>
          <w:szCs w:val="24"/>
          <w:vertAlign w:val="subscript"/>
        </w:rPr>
        <w:t>2</w:t>
      </w:r>
      <w:r w:rsidR="0073403F" w:rsidRPr="000023E3">
        <w:rPr>
          <w:sz w:val="24"/>
          <w:szCs w:val="24"/>
        </w:rPr>
        <w:t>X</w:t>
      </w:r>
      <w:r w:rsidRPr="000023E3">
        <w:rPr>
          <w:sz w:val="24"/>
          <w:szCs w:val="24"/>
        </w:rPr>
        <w:t xml:space="preserve"> được quyết định bởi khả năng phóng thích H</w:t>
      </w:r>
      <w:r w:rsidRPr="000023E3">
        <w:rPr>
          <w:sz w:val="24"/>
          <w:szCs w:val="24"/>
          <w:vertAlign w:val="superscript"/>
        </w:rPr>
        <w:t>+</w:t>
      </w:r>
      <w:r w:rsidRPr="000023E3">
        <w:rPr>
          <w:sz w:val="24"/>
          <w:szCs w:val="24"/>
        </w:rPr>
        <w:t>, do độ bền liên kết giảm dần khi đi từ H</w:t>
      </w:r>
      <w:r w:rsidR="0073403F" w:rsidRPr="000023E3">
        <w:rPr>
          <w:sz w:val="24"/>
          <w:szCs w:val="24"/>
          <w:vertAlign w:val="subscript"/>
        </w:rPr>
        <w:t>2</w:t>
      </w:r>
      <w:r w:rsidR="0073403F" w:rsidRPr="000023E3">
        <w:rPr>
          <w:sz w:val="24"/>
          <w:szCs w:val="24"/>
        </w:rPr>
        <w:t>O</w:t>
      </w:r>
      <w:r w:rsidRPr="000023E3">
        <w:rPr>
          <w:sz w:val="24"/>
          <w:szCs w:val="24"/>
        </w:rPr>
        <w:t xml:space="preserve"> đến H</w:t>
      </w:r>
      <w:r w:rsidR="0073403F" w:rsidRPr="000023E3">
        <w:rPr>
          <w:sz w:val="24"/>
          <w:szCs w:val="24"/>
          <w:vertAlign w:val="subscript"/>
        </w:rPr>
        <w:t>2</w:t>
      </w:r>
      <w:r w:rsidR="0073403F" w:rsidRPr="000023E3">
        <w:rPr>
          <w:sz w:val="24"/>
          <w:szCs w:val="24"/>
        </w:rPr>
        <w:t>Te</w:t>
      </w:r>
      <w:r w:rsidRPr="000023E3">
        <w:rPr>
          <w:sz w:val="24"/>
          <w:szCs w:val="24"/>
        </w:rPr>
        <w:t xml:space="preserve"> nên khả năng phóng thích H</w:t>
      </w:r>
      <w:r w:rsidRPr="000023E3">
        <w:rPr>
          <w:sz w:val="24"/>
          <w:szCs w:val="24"/>
          <w:vertAlign w:val="superscript"/>
        </w:rPr>
        <w:t>+</w:t>
      </w:r>
      <w:r w:rsidRPr="000023E3">
        <w:rPr>
          <w:sz w:val="24"/>
          <w:szCs w:val="24"/>
        </w:rPr>
        <w:t xml:space="preserve"> tăng dần dẫn đến</w:t>
      </w:r>
      <w:r w:rsidR="0073403F" w:rsidRPr="000023E3">
        <w:rPr>
          <w:sz w:val="24"/>
          <w:szCs w:val="24"/>
        </w:rPr>
        <w:t xml:space="preserve"> tính acid</w:t>
      </w:r>
      <w:r w:rsidRPr="000023E3">
        <w:rPr>
          <w:sz w:val="24"/>
          <w:szCs w:val="24"/>
        </w:rPr>
        <w:t xml:space="preserve"> tăng (0,25đ). Riêng H</w:t>
      </w:r>
      <w:r w:rsidR="0073403F" w:rsidRPr="000023E3">
        <w:rPr>
          <w:sz w:val="24"/>
          <w:szCs w:val="24"/>
          <w:vertAlign w:val="subscript"/>
        </w:rPr>
        <w:t>2</w:t>
      </w:r>
      <w:r w:rsidR="0073403F" w:rsidRPr="000023E3">
        <w:rPr>
          <w:sz w:val="24"/>
          <w:szCs w:val="24"/>
        </w:rPr>
        <w:t>O</w:t>
      </w:r>
      <w:r w:rsidRPr="000023E3">
        <w:rPr>
          <w:sz w:val="24"/>
          <w:szCs w:val="24"/>
        </w:rPr>
        <w:t xml:space="preserve">còn có liên kết hydro liên phân tử nên </w:t>
      </w:r>
      <w:r w:rsidR="0073403F" w:rsidRPr="000023E3">
        <w:rPr>
          <w:sz w:val="24"/>
          <w:szCs w:val="24"/>
        </w:rPr>
        <w:t>tính acid rất yếu</w:t>
      </w:r>
      <w:r w:rsidRPr="000023E3">
        <w:rPr>
          <w:sz w:val="24"/>
          <w:szCs w:val="24"/>
        </w:rPr>
        <w:t xml:space="preserve"> so với các chất còn lại (0,25đ).</w:t>
      </w:r>
    </w:p>
    <w:p w:rsidR="005954A1" w:rsidRPr="000023E3" w:rsidRDefault="005954A1" w:rsidP="00C85853">
      <w:pPr>
        <w:jc w:val="both"/>
        <w:rPr>
          <w:sz w:val="24"/>
          <w:szCs w:val="24"/>
        </w:rPr>
      </w:pPr>
      <w:r w:rsidRPr="000023E3">
        <w:rPr>
          <w:sz w:val="24"/>
          <w:szCs w:val="24"/>
        </w:rPr>
        <w:t>Giữa các phân tử H</w:t>
      </w:r>
      <w:r w:rsidR="0073403F" w:rsidRPr="000023E3">
        <w:rPr>
          <w:sz w:val="24"/>
          <w:szCs w:val="24"/>
          <w:vertAlign w:val="subscript"/>
        </w:rPr>
        <w:t>2</w:t>
      </w:r>
      <w:r w:rsidR="0073403F" w:rsidRPr="000023E3">
        <w:rPr>
          <w:sz w:val="24"/>
          <w:szCs w:val="24"/>
        </w:rPr>
        <w:t>O</w:t>
      </w:r>
      <w:r w:rsidRPr="000023E3">
        <w:rPr>
          <w:sz w:val="24"/>
          <w:szCs w:val="24"/>
        </w:rPr>
        <w:t xml:space="preserve"> tồn tại liên kết hydro nên nhiệt  độ sôi cao đột ngột (0,25đ), còn khi đi từ H</w:t>
      </w:r>
      <w:r w:rsidR="0073403F" w:rsidRPr="000023E3">
        <w:rPr>
          <w:sz w:val="24"/>
          <w:szCs w:val="24"/>
          <w:vertAlign w:val="subscript"/>
        </w:rPr>
        <w:t>2</w:t>
      </w:r>
      <w:r w:rsidR="0073403F" w:rsidRPr="000023E3">
        <w:rPr>
          <w:sz w:val="24"/>
          <w:szCs w:val="24"/>
        </w:rPr>
        <w:t>S</w:t>
      </w:r>
      <w:r w:rsidRPr="000023E3">
        <w:rPr>
          <w:sz w:val="24"/>
          <w:szCs w:val="24"/>
        </w:rPr>
        <w:t>đến H</w:t>
      </w:r>
      <w:r w:rsidR="0073403F" w:rsidRPr="000023E3">
        <w:rPr>
          <w:sz w:val="24"/>
          <w:szCs w:val="24"/>
          <w:vertAlign w:val="subscript"/>
        </w:rPr>
        <w:t>2</w:t>
      </w:r>
      <w:r w:rsidR="0073403F" w:rsidRPr="000023E3">
        <w:rPr>
          <w:sz w:val="24"/>
          <w:szCs w:val="24"/>
        </w:rPr>
        <w:t>Te</w:t>
      </w:r>
      <w:r w:rsidRPr="000023E3">
        <w:rPr>
          <w:sz w:val="24"/>
          <w:szCs w:val="24"/>
        </w:rPr>
        <w:t xml:space="preserve"> yếu tố quyết định nhiệt độ sôi là lực Van der Waals (0,25đ). Do phân tử lượng tăng dần nên lực Van der Waals cũng tăng dần (0,25đ), tương tác giữa các phân tử tăng nên nhiệt độ sôi cũng tăng từ H</w:t>
      </w:r>
      <w:r w:rsidR="0073403F" w:rsidRPr="000023E3">
        <w:rPr>
          <w:sz w:val="24"/>
          <w:szCs w:val="24"/>
          <w:vertAlign w:val="subscript"/>
        </w:rPr>
        <w:t>2</w:t>
      </w:r>
      <w:r w:rsidR="0073403F" w:rsidRPr="000023E3">
        <w:rPr>
          <w:sz w:val="24"/>
          <w:szCs w:val="24"/>
        </w:rPr>
        <w:t>S</w:t>
      </w:r>
      <w:r w:rsidRPr="000023E3">
        <w:rPr>
          <w:sz w:val="24"/>
          <w:szCs w:val="24"/>
        </w:rPr>
        <w:t xml:space="preserve"> đến H</w:t>
      </w:r>
      <w:r w:rsidR="0073403F" w:rsidRPr="000023E3">
        <w:rPr>
          <w:sz w:val="24"/>
          <w:szCs w:val="24"/>
          <w:vertAlign w:val="subscript"/>
        </w:rPr>
        <w:t>2</w:t>
      </w:r>
      <w:r w:rsidR="0073403F" w:rsidRPr="000023E3">
        <w:rPr>
          <w:sz w:val="24"/>
          <w:szCs w:val="24"/>
        </w:rPr>
        <w:t>Te</w:t>
      </w:r>
      <w:r w:rsidRPr="000023E3">
        <w:rPr>
          <w:sz w:val="24"/>
          <w:szCs w:val="24"/>
        </w:rPr>
        <w:t xml:space="preserve"> (0,25đ).</w:t>
      </w:r>
    </w:p>
    <w:p w:rsidR="00CF3DFF" w:rsidRPr="000023E3" w:rsidRDefault="005954A1" w:rsidP="00C85853">
      <w:pPr>
        <w:jc w:val="both"/>
        <w:rPr>
          <w:sz w:val="24"/>
          <w:szCs w:val="24"/>
        </w:rPr>
      </w:pPr>
      <w:r w:rsidRPr="000023E3">
        <w:rPr>
          <w:sz w:val="24"/>
          <w:szCs w:val="24"/>
        </w:rPr>
        <w:t xml:space="preserve">b/ </w:t>
      </w:r>
      <w:r w:rsidR="0073403F" w:rsidRPr="000023E3">
        <w:rPr>
          <w:sz w:val="24"/>
          <w:szCs w:val="24"/>
        </w:rPr>
        <w:t>Do độ bền liên kết H-X giảm đồng thời độ âm điện của X giảm từ O đến Te nên tính khử của X</w:t>
      </w:r>
      <w:r w:rsidR="0073403F" w:rsidRPr="000023E3">
        <w:rPr>
          <w:sz w:val="24"/>
          <w:szCs w:val="24"/>
          <w:vertAlign w:val="superscript"/>
        </w:rPr>
        <w:t>2-</w:t>
      </w:r>
      <w:r w:rsidR="0073403F" w:rsidRPr="000023E3">
        <w:rPr>
          <w:sz w:val="24"/>
          <w:szCs w:val="24"/>
        </w:rPr>
        <w:t xml:space="preserve"> sẽ tăng dần khi đi từ H</w:t>
      </w:r>
      <w:r w:rsidR="0073403F" w:rsidRPr="000023E3">
        <w:rPr>
          <w:sz w:val="24"/>
          <w:szCs w:val="24"/>
          <w:vertAlign w:val="subscript"/>
        </w:rPr>
        <w:t>2</w:t>
      </w:r>
      <w:r w:rsidR="0073403F" w:rsidRPr="000023E3">
        <w:rPr>
          <w:sz w:val="24"/>
          <w:szCs w:val="24"/>
        </w:rPr>
        <w:t>O đến H</w:t>
      </w:r>
      <w:r w:rsidR="0073403F" w:rsidRPr="000023E3">
        <w:rPr>
          <w:sz w:val="24"/>
          <w:szCs w:val="24"/>
          <w:vertAlign w:val="subscript"/>
        </w:rPr>
        <w:t>2</w:t>
      </w:r>
      <w:r w:rsidR="0073403F" w:rsidRPr="000023E3">
        <w:rPr>
          <w:sz w:val="24"/>
          <w:szCs w:val="24"/>
        </w:rPr>
        <w:t>Te.(0,5đ)</w:t>
      </w:r>
    </w:p>
    <w:p w:rsidR="00CF3DFF" w:rsidRPr="000023E3" w:rsidRDefault="00CF3DFF" w:rsidP="00C85853">
      <w:pPr>
        <w:jc w:val="both"/>
        <w:rPr>
          <w:sz w:val="24"/>
          <w:szCs w:val="24"/>
        </w:rPr>
      </w:pPr>
      <w:r w:rsidRPr="000023E3">
        <w:rPr>
          <w:b/>
          <w:sz w:val="24"/>
          <w:szCs w:val="24"/>
        </w:rPr>
        <w:t xml:space="preserve">Câu 2: </w:t>
      </w:r>
      <w:r w:rsidRPr="000023E3">
        <w:rPr>
          <w:sz w:val="24"/>
          <w:szCs w:val="24"/>
        </w:rPr>
        <w:t xml:space="preserve">(4 điểm) </w:t>
      </w:r>
    </w:p>
    <w:p w:rsidR="00CF3DFF" w:rsidRPr="000023E3" w:rsidRDefault="000E1EB1" w:rsidP="00C85853">
      <w:pPr>
        <w:jc w:val="both"/>
        <w:rPr>
          <w:sz w:val="24"/>
          <w:szCs w:val="24"/>
        </w:rPr>
      </w:pPr>
      <w:r w:rsidRPr="000023E3">
        <w:rPr>
          <w:sz w:val="24"/>
          <w:szCs w:val="24"/>
        </w:rPr>
        <w:t>2.1 Phản ứng:</w:t>
      </w:r>
    </w:p>
    <w:p w:rsidR="000E1EB1" w:rsidRPr="000023E3" w:rsidRDefault="000E1EB1" w:rsidP="00C85853">
      <w:pPr>
        <w:jc w:val="both"/>
        <w:rPr>
          <w:sz w:val="24"/>
          <w:szCs w:val="24"/>
        </w:rPr>
      </w:pPr>
      <w:r w:rsidRPr="000023E3">
        <w:rPr>
          <w:sz w:val="24"/>
          <w:szCs w:val="24"/>
        </w:rPr>
        <w:t xml:space="preserve">              </w:t>
      </w:r>
      <w:r w:rsidR="00037773" w:rsidRPr="000023E3">
        <w:rPr>
          <w:sz w:val="24"/>
          <w:szCs w:val="24"/>
          <w:lang w:val="vi-VN"/>
        </w:rPr>
        <w:t>2</w:t>
      </w:r>
      <w:r w:rsidRPr="000023E3">
        <w:rPr>
          <w:sz w:val="24"/>
          <w:szCs w:val="24"/>
        </w:rPr>
        <w:t>MnO</w:t>
      </w:r>
      <w:r w:rsidRPr="000023E3">
        <w:rPr>
          <w:sz w:val="24"/>
          <w:szCs w:val="24"/>
          <w:vertAlign w:val="subscript"/>
        </w:rPr>
        <w:t>4</w:t>
      </w:r>
      <w:r w:rsidRPr="000023E3">
        <w:rPr>
          <w:sz w:val="24"/>
          <w:szCs w:val="24"/>
          <w:vertAlign w:val="superscript"/>
        </w:rPr>
        <w:t>-</w:t>
      </w:r>
      <w:r w:rsidRPr="000023E3">
        <w:rPr>
          <w:sz w:val="24"/>
          <w:szCs w:val="24"/>
        </w:rPr>
        <w:t xml:space="preserve">  +  </w:t>
      </w:r>
      <w:r w:rsidR="00037773" w:rsidRPr="000023E3">
        <w:rPr>
          <w:sz w:val="24"/>
          <w:szCs w:val="24"/>
          <w:lang w:val="vi-VN"/>
        </w:rPr>
        <w:t>3Mn</w:t>
      </w:r>
      <w:r w:rsidR="00037773" w:rsidRPr="000023E3">
        <w:rPr>
          <w:sz w:val="24"/>
          <w:szCs w:val="24"/>
          <w:vertAlign w:val="superscript"/>
          <w:lang w:val="vi-VN"/>
        </w:rPr>
        <w:t>2+</w:t>
      </w:r>
      <w:r w:rsidR="00037773" w:rsidRPr="000023E3">
        <w:rPr>
          <w:sz w:val="24"/>
          <w:szCs w:val="24"/>
          <w:lang w:val="vi-VN"/>
        </w:rPr>
        <w:t xml:space="preserve">  + 2H</w:t>
      </w:r>
      <w:r w:rsidR="00037773" w:rsidRPr="000023E3">
        <w:rPr>
          <w:sz w:val="24"/>
          <w:szCs w:val="24"/>
          <w:vertAlign w:val="subscript"/>
          <w:lang w:val="vi-VN"/>
        </w:rPr>
        <w:t>2</w:t>
      </w:r>
      <w:r w:rsidR="00037773" w:rsidRPr="000023E3">
        <w:rPr>
          <w:sz w:val="24"/>
          <w:szCs w:val="24"/>
          <w:lang w:val="vi-VN"/>
        </w:rPr>
        <w:t>O</w:t>
      </w:r>
      <w:r w:rsidRPr="000023E3">
        <w:rPr>
          <w:sz w:val="24"/>
          <w:szCs w:val="24"/>
        </w:rPr>
        <w:t xml:space="preserve">  →     </w:t>
      </w:r>
      <w:r w:rsidR="00037773" w:rsidRPr="000023E3">
        <w:rPr>
          <w:sz w:val="24"/>
          <w:szCs w:val="24"/>
          <w:lang w:val="vi-VN"/>
        </w:rPr>
        <w:t>5</w:t>
      </w:r>
      <w:r w:rsidRPr="000023E3">
        <w:rPr>
          <w:sz w:val="24"/>
          <w:szCs w:val="24"/>
        </w:rPr>
        <w:t>MnO</w:t>
      </w:r>
      <w:r w:rsidRPr="000023E3">
        <w:rPr>
          <w:sz w:val="24"/>
          <w:szCs w:val="24"/>
          <w:vertAlign w:val="subscript"/>
        </w:rPr>
        <w:t>2</w:t>
      </w:r>
      <w:r w:rsidRPr="000023E3">
        <w:rPr>
          <w:sz w:val="24"/>
          <w:szCs w:val="24"/>
        </w:rPr>
        <w:t xml:space="preserve">  + </w:t>
      </w:r>
      <w:r w:rsidR="00037773" w:rsidRPr="000023E3">
        <w:rPr>
          <w:sz w:val="24"/>
          <w:szCs w:val="24"/>
          <w:lang w:val="vi-VN"/>
        </w:rPr>
        <w:t>4H</w:t>
      </w:r>
      <w:r w:rsidR="00037773" w:rsidRPr="000023E3">
        <w:rPr>
          <w:sz w:val="24"/>
          <w:szCs w:val="24"/>
          <w:vertAlign w:val="superscript"/>
          <w:lang w:val="vi-VN"/>
        </w:rPr>
        <w:t>+</w:t>
      </w:r>
      <w:r w:rsidRPr="000023E3">
        <w:rPr>
          <w:sz w:val="24"/>
          <w:szCs w:val="24"/>
        </w:rPr>
        <w:t xml:space="preserve">  (1đ)</w:t>
      </w:r>
    </w:p>
    <w:p w:rsidR="000E1EB1" w:rsidRPr="000023E3" w:rsidRDefault="000E1EB1" w:rsidP="00C85853">
      <w:pPr>
        <w:jc w:val="both"/>
        <w:rPr>
          <w:sz w:val="24"/>
          <w:szCs w:val="24"/>
          <w:lang w:val="vi-VN"/>
        </w:rPr>
      </w:pPr>
      <w:r w:rsidRPr="000023E3">
        <w:rPr>
          <w:sz w:val="24"/>
          <w:szCs w:val="24"/>
        </w:rPr>
        <w:t xml:space="preserve">             2Mn</w:t>
      </w:r>
      <w:r w:rsidRPr="000023E3">
        <w:rPr>
          <w:sz w:val="24"/>
          <w:szCs w:val="24"/>
          <w:vertAlign w:val="superscript"/>
        </w:rPr>
        <w:t>3+</w:t>
      </w:r>
      <w:r w:rsidRPr="000023E3">
        <w:rPr>
          <w:sz w:val="24"/>
          <w:szCs w:val="24"/>
        </w:rPr>
        <w:t xml:space="preserve">  +  </w:t>
      </w:r>
      <w:r w:rsidR="00037773" w:rsidRPr="000023E3">
        <w:rPr>
          <w:sz w:val="24"/>
          <w:szCs w:val="24"/>
          <w:lang w:val="vi-VN"/>
        </w:rPr>
        <w:t>Mn</w:t>
      </w:r>
      <w:r w:rsidRPr="000023E3">
        <w:rPr>
          <w:sz w:val="24"/>
          <w:szCs w:val="24"/>
        </w:rPr>
        <w:t xml:space="preserve">  →       </w:t>
      </w:r>
      <w:r w:rsidR="00037773" w:rsidRPr="000023E3">
        <w:rPr>
          <w:sz w:val="24"/>
          <w:szCs w:val="24"/>
          <w:lang w:val="vi-VN"/>
        </w:rPr>
        <w:t>3</w:t>
      </w:r>
      <w:r w:rsidRPr="000023E3">
        <w:rPr>
          <w:sz w:val="24"/>
          <w:szCs w:val="24"/>
        </w:rPr>
        <w:t>Mn</w:t>
      </w:r>
      <w:r w:rsidRPr="000023E3">
        <w:rPr>
          <w:sz w:val="24"/>
          <w:szCs w:val="24"/>
          <w:vertAlign w:val="superscript"/>
        </w:rPr>
        <w:t>2+</w:t>
      </w:r>
      <w:r w:rsidRPr="000023E3">
        <w:rPr>
          <w:sz w:val="24"/>
          <w:szCs w:val="24"/>
        </w:rPr>
        <w:t xml:space="preserve">  (</w:t>
      </w:r>
      <w:r w:rsidR="00037773" w:rsidRPr="000023E3">
        <w:rPr>
          <w:sz w:val="24"/>
          <w:szCs w:val="24"/>
          <w:lang w:val="vi-VN"/>
        </w:rPr>
        <w:t>0,5</w:t>
      </w:r>
      <w:r w:rsidRPr="000023E3">
        <w:rPr>
          <w:sz w:val="24"/>
          <w:szCs w:val="24"/>
        </w:rPr>
        <w:t>đ)</w:t>
      </w:r>
    </w:p>
    <w:p w:rsidR="00037773" w:rsidRPr="000023E3" w:rsidRDefault="00037773" w:rsidP="00C85853">
      <w:pPr>
        <w:jc w:val="both"/>
        <w:rPr>
          <w:sz w:val="24"/>
          <w:szCs w:val="24"/>
          <w:lang w:val="vi-VN"/>
        </w:rPr>
      </w:pPr>
      <w:r w:rsidRPr="000023E3">
        <w:rPr>
          <w:sz w:val="24"/>
          <w:szCs w:val="24"/>
          <w:lang w:val="vi-VN"/>
        </w:rPr>
        <w:t xml:space="preserve">            2</w:t>
      </w:r>
      <w:r w:rsidRPr="000023E3">
        <w:rPr>
          <w:sz w:val="24"/>
          <w:szCs w:val="24"/>
        </w:rPr>
        <w:t>MnO</w:t>
      </w:r>
      <w:r w:rsidRPr="000023E3">
        <w:rPr>
          <w:sz w:val="24"/>
          <w:szCs w:val="24"/>
          <w:vertAlign w:val="subscript"/>
        </w:rPr>
        <w:t>4</w:t>
      </w:r>
      <w:r w:rsidRPr="000023E3">
        <w:rPr>
          <w:sz w:val="24"/>
          <w:szCs w:val="24"/>
          <w:vertAlign w:val="superscript"/>
        </w:rPr>
        <w:t>-</w:t>
      </w:r>
      <w:r w:rsidRPr="000023E3">
        <w:rPr>
          <w:sz w:val="24"/>
          <w:szCs w:val="24"/>
        </w:rPr>
        <w:t xml:space="preserve">  +  </w:t>
      </w:r>
      <w:r w:rsidRPr="000023E3">
        <w:rPr>
          <w:sz w:val="24"/>
          <w:szCs w:val="24"/>
          <w:lang w:val="vi-VN"/>
        </w:rPr>
        <w:t>5Mn  + 16H</w:t>
      </w:r>
      <w:r w:rsidRPr="000023E3">
        <w:rPr>
          <w:sz w:val="24"/>
          <w:szCs w:val="24"/>
          <w:vertAlign w:val="superscript"/>
          <w:lang w:val="vi-VN"/>
        </w:rPr>
        <w:t>+</w:t>
      </w:r>
      <w:r w:rsidRPr="000023E3">
        <w:rPr>
          <w:sz w:val="24"/>
          <w:szCs w:val="24"/>
        </w:rPr>
        <w:t xml:space="preserve">  →     </w:t>
      </w:r>
      <w:r w:rsidRPr="000023E3">
        <w:rPr>
          <w:sz w:val="24"/>
          <w:szCs w:val="24"/>
          <w:lang w:val="vi-VN"/>
        </w:rPr>
        <w:t>7</w:t>
      </w:r>
      <w:r w:rsidRPr="000023E3">
        <w:rPr>
          <w:sz w:val="24"/>
          <w:szCs w:val="24"/>
        </w:rPr>
        <w:t>Mn</w:t>
      </w:r>
      <w:r w:rsidRPr="000023E3">
        <w:rPr>
          <w:sz w:val="24"/>
          <w:szCs w:val="24"/>
          <w:vertAlign w:val="superscript"/>
          <w:lang w:val="vi-VN"/>
        </w:rPr>
        <w:t>2+</w:t>
      </w:r>
      <w:r w:rsidRPr="000023E3">
        <w:rPr>
          <w:sz w:val="24"/>
          <w:szCs w:val="24"/>
        </w:rPr>
        <w:t xml:space="preserve">  + </w:t>
      </w:r>
      <w:r w:rsidRPr="000023E3">
        <w:rPr>
          <w:sz w:val="24"/>
          <w:szCs w:val="24"/>
          <w:lang w:val="vi-VN"/>
        </w:rPr>
        <w:t>8H</w:t>
      </w:r>
      <w:r w:rsidRPr="000023E3">
        <w:rPr>
          <w:sz w:val="24"/>
          <w:szCs w:val="24"/>
          <w:vertAlign w:val="subscript"/>
          <w:lang w:val="vi-VN"/>
        </w:rPr>
        <w:t>2</w:t>
      </w:r>
      <w:r w:rsidRPr="000023E3">
        <w:rPr>
          <w:sz w:val="24"/>
          <w:szCs w:val="24"/>
          <w:lang w:val="vi-VN"/>
        </w:rPr>
        <w:t>O</w:t>
      </w:r>
      <w:r w:rsidRPr="000023E3">
        <w:rPr>
          <w:sz w:val="24"/>
          <w:szCs w:val="24"/>
        </w:rPr>
        <w:t xml:space="preserve">  (1đ)</w:t>
      </w:r>
    </w:p>
    <w:p w:rsidR="000E1EB1" w:rsidRPr="000023E3" w:rsidRDefault="000E1EB1" w:rsidP="00C85853">
      <w:pPr>
        <w:jc w:val="both"/>
        <w:rPr>
          <w:sz w:val="24"/>
          <w:szCs w:val="24"/>
        </w:rPr>
      </w:pPr>
      <w:r w:rsidRPr="000023E3">
        <w:rPr>
          <w:sz w:val="24"/>
          <w:szCs w:val="24"/>
        </w:rPr>
        <w:t>(phản ứng không đầy đủ chỉ được phân nửa số điểm)</w:t>
      </w:r>
    </w:p>
    <w:p w:rsidR="00E475DB" w:rsidRPr="000023E3" w:rsidRDefault="00232185" w:rsidP="00C85853">
      <w:pPr>
        <w:jc w:val="both"/>
        <w:rPr>
          <w:sz w:val="24"/>
          <w:szCs w:val="24"/>
        </w:rPr>
      </w:pPr>
      <w:r w:rsidRPr="000023E3">
        <w:rPr>
          <w:sz w:val="24"/>
          <w:szCs w:val="24"/>
        </w:rPr>
        <w:t xml:space="preserve">2.2 </w:t>
      </w:r>
    </w:p>
    <w:p w:rsidR="00F47F0A" w:rsidRPr="000023E3" w:rsidRDefault="00E475DB" w:rsidP="00C85853">
      <w:pPr>
        <w:jc w:val="both"/>
        <w:rPr>
          <w:sz w:val="24"/>
          <w:szCs w:val="24"/>
        </w:rPr>
      </w:pPr>
      <w:r w:rsidRPr="000023E3">
        <w:rPr>
          <w:sz w:val="24"/>
          <w:szCs w:val="24"/>
        </w:rPr>
        <w:t>a/</w:t>
      </w:r>
      <w:r w:rsidR="00F47F0A" w:rsidRPr="000023E3">
        <w:rPr>
          <w:sz w:val="24"/>
          <w:szCs w:val="24"/>
        </w:rPr>
        <w:t xml:space="preserve"> </w:t>
      </w:r>
      <w:r w:rsidR="00F47F0A" w:rsidRPr="000023E3">
        <w:rPr>
          <w:b/>
          <w:sz w:val="24"/>
          <w:szCs w:val="24"/>
        </w:rPr>
        <w:t>ϕ</w:t>
      </w:r>
      <w:r w:rsidR="00F47F0A" w:rsidRPr="000023E3">
        <w:rPr>
          <w:sz w:val="24"/>
          <w:szCs w:val="24"/>
        </w:rPr>
        <w:t xml:space="preserve"> = </w:t>
      </w:r>
      <w:r w:rsidR="00F47F0A" w:rsidRPr="000023E3">
        <w:rPr>
          <w:b/>
          <w:sz w:val="24"/>
          <w:szCs w:val="24"/>
        </w:rPr>
        <w:t>ϕ</w:t>
      </w:r>
      <w:r w:rsidR="00F47F0A" w:rsidRPr="000023E3">
        <w:rPr>
          <w:sz w:val="24"/>
          <w:szCs w:val="24"/>
          <w:vertAlign w:val="superscript"/>
        </w:rPr>
        <w:t xml:space="preserve"> 0</w:t>
      </w:r>
      <w:r w:rsidR="00F47F0A" w:rsidRPr="000023E3">
        <w:rPr>
          <w:sz w:val="24"/>
          <w:szCs w:val="24"/>
        </w:rPr>
        <w:t xml:space="preserve">  + 0,059 lg[Cu</w:t>
      </w:r>
      <w:r w:rsidR="00F47F0A" w:rsidRPr="000023E3">
        <w:rPr>
          <w:sz w:val="24"/>
          <w:szCs w:val="24"/>
          <w:vertAlign w:val="superscript"/>
        </w:rPr>
        <w:t>+</w:t>
      </w:r>
      <w:r w:rsidR="00F47F0A" w:rsidRPr="000023E3">
        <w:rPr>
          <w:sz w:val="24"/>
          <w:szCs w:val="24"/>
        </w:rPr>
        <w:t xml:space="preserve">] =  </w:t>
      </w:r>
      <w:r w:rsidR="00F47F0A" w:rsidRPr="000023E3">
        <w:rPr>
          <w:b/>
          <w:sz w:val="24"/>
          <w:szCs w:val="24"/>
        </w:rPr>
        <w:t>ϕ</w:t>
      </w:r>
      <w:r w:rsidR="00F47F0A" w:rsidRPr="000023E3">
        <w:rPr>
          <w:sz w:val="24"/>
          <w:szCs w:val="24"/>
          <w:vertAlign w:val="superscript"/>
        </w:rPr>
        <w:t xml:space="preserve"> 0</w:t>
      </w:r>
      <w:r w:rsidR="00F47F0A" w:rsidRPr="000023E3">
        <w:rPr>
          <w:sz w:val="24"/>
          <w:szCs w:val="24"/>
        </w:rPr>
        <w:t xml:space="preserve">  + 0,059 lg (T/[X</w:t>
      </w:r>
      <w:r w:rsidR="00F47F0A" w:rsidRPr="000023E3">
        <w:rPr>
          <w:sz w:val="24"/>
          <w:szCs w:val="24"/>
          <w:vertAlign w:val="superscript"/>
        </w:rPr>
        <w:t>-</w:t>
      </w:r>
      <w:r w:rsidR="00F47F0A" w:rsidRPr="000023E3">
        <w:rPr>
          <w:sz w:val="24"/>
          <w:szCs w:val="24"/>
        </w:rPr>
        <w:t>]) (0,5đ) Trong đó T là tích số tan của CuX.</w:t>
      </w:r>
    </w:p>
    <w:p w:rsidR="00F47F0A" w:rsidRPr="000023E3" w:rsidRDefault="00F47F0A" w:rsidP="00C85853">
      <w:pPr>
        <w:jc w:val="both"/>
        <w:rPr>
          <w:sz w:val="24"/>
          <w:szCs w:val="24"/>
        </w:rPr>
      </w:pPr>
      <w:r w:rsidRPr="000023E3">
        <w:rPr>
          <w:sz w:val="24"/>
          <w:szCs w:val="24"/>
        </w:rPr>
        <w:t>Kết quả lần lượt là: 0,171V, 0,033V, -0,189V</w:t>
      </w:r>
      <w:r w:rsidR="00DC784D" w:rsidRPr="000023E3">
        <w:rPr>
          <w:sz w:val="24"/>
          <w:szCs w:val="24"/>
        </w:rPr>
        <w:t xml:space="preserve"> (0,5đ)</w:t>
      </w:r>
    </w:p>
    <w:p w:rsidR="00BE04E9" w:rsidRPr="000023E3" w:rsidRDefault="00232185" w:rsidP="00C85853">
      <w:pPr>
        <w:jc w:val="both"/>
        <w:rPr>
          <w:sz w:val="24"/>
          <w:szCs w:val="24"/>
        </w:rPr>
      </w:pPr>
      <w:r w:rsidRPr="000023E3">
        <w:rPr>
          <w:sz w:val="24"/>
          <w:szCs w:val="24"/>
        </w:rPr>
        <w:t xml:space="preserve">  </w:t>
      </w:r>
      <w:r w:rsidR="00E475DB" w:rsidRPr="000023E3">
        <w:rPr>
          <w:sz w:val="24"/>
          <w:szCs w:val="24"/>
        </w:rPr>
        <w:t>b/</w:t>
      </w:r>
      <w:r w:rsidRPr="000023E3">
        <w:rPr>
          <w:sz w:val="24"/>
          <w:szCs w:val="24"/>
        </w:rPr>
        <w:t xml:space="preserve">      </w:t>
      </w:r>
      <w:r w:rsidR="00BE04E9" w:rsidRPr="000023E3">
        <w:rPr>
          <w:sz w:val="24"/>
          <w:szCs w:val="24"/>
        </w:rPr>
        <w:t xml:space="preserve">Từ công thức trên ta thấy T càng nhỏ </w:t>
      </w:r>
      <w:r w:rsidR="00DC784D" w:rsidRPr="000023E3">
        <w:rPr>
          <w:b/>
          <w:sz w:val="24"/>
          <w:szCs w:val="24"/>
        </w:rPr>
        <w:t>ϕ</w:t>
      </w:r>
      <w:r w:rsidR="00DC784D" w:rsidRPr="000023E3">
        <w:rPr>
          <w:sz w:val="24"/>
          <w:szCs w:val="24"/>
        </w:rPr>
        <w:t xml:space="preserve"> </w:t>
      </w:r>
      <w:r w:rsidR="00BE04E9" w:rsidRPr="000023E3">
        <w:rPr>
          <w:sz w:val="24"/>
          <w:szCs w:val="24"/>
        </w:rPr>
        <w:t>sẽ càng nhỏ nên tinh oxyhóa của Cu(I) sẽ giảm dần khi độ tan của CuX càng nhỏ (0,5đ). (có thể giải thích theo cân bằng cũng được).</w:t>
      </w:r>
    </w:p>
    <w:p w:rsidR="00E475DB" w:rsidRPr="000023E3" w:rsidRDefault="00BE04E9" w:rsidP="00C85853">
      <w:pPr>
        <w:jc w:val="both"/>
        <w:rPr>
          <w:sz w:val="24"/>
          <w:szCs w:val="24"/>
        </w:rPr>
      </w:pPr>
      <w:r w:rsidRPr="000023E3">
        <w:rPr>
          <w:b/>
          <w:sz w:val="24"/>
          <w:szCs w:val="24"/>
        </w:rPr>
        <w:t>Câu 3</w:t>
      </w:r>
      <w:r w:rsidRPr="000023E3">
        <w:rPr>
          <w:b/>
          <w:sz w:val="24"/>
          <w:szCs w:val="24"/>
        </w:rPr>
        <w:tab/>
        <w:t xml:space="preserve">:  </w:t>
      </w:r>
      <w:r w:rsidRPr="000023E3">
        <w:rPr>
          <w:sz w:val="24"/>
          <w:szCs w:val="24"/>
        </w:rPr>
        <w:t>(3điểm)</w:t>
      </w:r>
      <w:r w:rsidRPr="000023E3">
        <w:rPr>
          <w:sz w:val="24"/>
          <w:szCs w:val="24"/>
        </w:rPr>
        <w:br/>
        <w:t xml:space="preserve">a/ </w:t>
      </w:r>
      <w:r w:rsidR="00557028" w:rsidRPr="000023E3">
        <w:rPr>
          <w:sz w:val="24"/>
          <w:szCs w:val="24"/>
        </w:rPr>
        <w:t>Tetra</w:t>
      </w:r>
      <w:r w:rsidRPr="000023E3">
        <w:rPr>
          <w:sz w:val="24"/>
          <w:szCs w:val="24"/>
        </w:rPr>
        <w:t xml:space="preserve">carbonyl </w:t>
      </w:r>
      <w:r w:rsidR="00557028" w:rsidRPr="000023E3">
        <w:rPr>
          <w:sz w:val="24"/>
          <w:szCs w:val="24"/>
        </w:rPr>
        <w:t>niken</w:t>
      </w:r>
      <w:r w:rsidRPr="000023E3">
        <w:rPr>
          <w:sz w:val="24"/>
          <w:szCs w:val="24"/>
        </w:rPr>
        <w:t xml:space="preserve">(0), </w:t>
      </w:r>
      <w:r w:rsidR="00557028" w:rsidRPr="000023E3">
        <w:rPr>
          <w:sz w:val="24"/>
          <w:szCs w:val="24"/>
        </w:rPr>
        <w:t>ion hexacianoferat(III)</w:t>
      </w:r>
      <w:r w:rsidRPr="000023E3">
        <w:rPr>
          <w:sz w:val="24"/>
          <w:szCs w:val="24"/>
        </w:rPr>
        <w:t>, ion tetraammin đồng (II)</w:t>
      </w:r>
      <w:r w:rsidR="00557028" w:rsidRPr="000023E3">
        <w:rPr>
          <w:sz w:val="24"/>
          <w:szCs w:val="24"/>
          <w:lang w:val="vi-VN"/>
        </w:rPr>
        <w:t>, kalitetrahydroxozincat(II)</w:t>
      </w:r>
      <w:r w:rsidRPr="000023E3">
        <w:rPr>
          <w:sz w:val="24"/>
          <w:szCs w:val="24"/>
        </w:rPr>
        <w:t xml:space="preserve"> (1</w:t>
      </w:r>
      <w:r w:rsidR="0081339C" w:rsidRPr="000023E3">
        <w:rPr>
          <w:sz w:val="24"/>
          <w:szCs w:val="24"/>
        </w:rPr>
        <w:t>đ).</w:t>
      </w:r>
    </w:p>
    <w:p w:rsidR="0081339C" w:rsidRPr="000023E3" w:rsidRDefault="0081339C" w:rsidP="00C85853">
      <w:pPr>
        <w:jc w:val="both"/>
        <w:rPr>
          <w:sz w:val="24"/>
          <w:szCs w:val="24"/>
        </w:rPr>
      </w:pPr>
      <w:r w:rsidRPr="000023E3">
        <w:rPr>
          <w:sz w:val="24"/>
          <w:szCs w:val="24"/>
        </w:rPr>
        <w:t>b/ Trong hợp chất R</w:t>
      </w:r>
      <w:r w:rsidR="00557028" w:rsidRPr="000023E3">
        <w:rPr>
          <w:sz w:val="24"/>
          <w:szCs w:val="24"/>
        </w:rPr>
        <w:t>(OH)</w:t>
      </w:r>
      <w:r w:rsidR="00557028" w:rsidRPr="000023E3">
        <w:rPr>
          <w:sz w:val="24"/>
          <w:szCs w:val="24"/>
          <w:vertAlign w:val="subscript"/>
        </w:rPr>
        <w:t>n</w:t>
      </w:r>
      <w:r w:rsidRPr="000023E3">
        <w:rPr>
          <w:sz w:val="24"/>
          <w:szCs w:val="24"/>
        </w:rPr>
        <w:t xml:space="preserve"> liên kết R-O càng mang tính cộng hóa trị thì tính acide càng tăng, càng mang tính ion tính baz càng mạnh (0,5đ).</w:t>
      </w:r>
    </w:p>
    <w:p w:rsidR="0081339C" w:rsidRPr="000023E3" w:rsidRDefault="0081339C" w:rsidP="00C85853">
      <w:pPr>
        <w:pStyle w:val="ListParagraph"/>
        <w:numPr>
          <w:ilvl w:val="0"/>
          <w:numId w:val="3"/>
        </w:numPr>
        <w:jc w:val="both"/>
        <w:rPr>
          <w:sz w:val="24"/>
          <w:szCs w:val="24"/>
        </w:rPr>
      </w:pPr>
      <w:r w:rsidRPr="000023E3">
        <w:rPr>
          <w:sz w:val="24"/>
          <w:szCs w:val="24"/>
        </w:rPr>
        <w:t>Khi đi từ Cr</w:t>
      </w:r>
      <w:r w:rsidRPr="000023E3">
        <w:rPr>
          <w:sz w:val="24"/>
          <w:szCs w:val="24"/>
          <w:vertAlign w:val="superscript"/>
        </w:rPr>
        <w:t>+2</w:t>
      </w:r>
      <w:r w:rsidRPr="000023E3">
        <w:rPr>
          <w:sz w:val="24"/>
          <w:szCs w:val="24"/>
        </w:rPr>
        <w:t xml:space="preserve"> đến Cr</w:t>
      </w:r>
      <w:r w:rsidRPr="000023E3">
        <w:rPr>
          <w:sz w:val="24"/>
          <w:szCs w:val="24"/>
          <w:vertAlign w:val="superscript"/>
        </w:rPr>
        <w:t>+6</w:t>
      </w:r>
      <w:r w:rsidRPr="000023E3">
        <w:rPr>
          <w:sz w:val="24"/>
          <w:szCs w:val="24"/>
        </w:rPr>
        <w:t xml:space="preserve"> độ âm điện của Cr sẽ tăng dẫn đến sự chênh lệch độ âm điện giữa Cr và oxy giảm liên kết Cr-O sẽ chuyển từ ion sang cộng hóa trị nên tính acide sẽ tăng dần theo thứ tự </w:t>
      </w:r>
      <w:r w:rsidR="008A008B" w:rsidRPr="000023E3">
        <w:rPr>
          <w:sz w:val="24"/>
          <w:szCs w:val="24"/>
        </w:rPr>
        <w:t>CrO</w:t>
      </w:r>
      <w:r w:rsidR="00557028" w:rsidRPr="000023E3">
        <w:rPr>
          <w:sz w:val="24"/>
          <w:szCs w:val="24"/>
        </w:rPr>
        <w:t>H</w:t>
      </w:r>
      <w:r w:rsidR="008A008B" w:rsidRPr="000023E3">
        <w:rPr>
          <w:sz w:val="24"/>
          <w:szCs w:val="24"/>
        </w:rPr>
        <w:t>, Cr</w:t>
      </w:r>
      <w:r w:rsidR="00557028" w:rsidRPr="000023E3">
        <w:rPr>
          <w:sz w:val="24"/>
          <w:szCs w:val="24"/>
        </w:rPr>
        <w:t>(OH)</w:t>
      </w:r>
      <w:r w:rsidR="00557028" w:rsidRPr="000023E3">
        <w:rPr>
          <w:sz w:val="24"/>
          <w:szCs w:val="24"/>
          <w:vertAlign w:val="subscript"/>
        </w:rPr>
        <w:t>3</w:t>
      </w:r>
      <w:r w:rsidR="008A008B" w:rsidRPr="000023E3">
        <w:rPr>
          <w:sz w:val="24"/>
          <w:szCs w:val="24"/>
        </w:rPr>
        <w:t>, Cr</w:t>
      </w:r>
      <w:r w:rsidR="00557028" w:rsidRPr="000023E3">
        <w:rPr>
          <w:sz w:val="24"/>
          <w:szCs w:val="24"/>
        </w:rPr>
        <w:t>(</w:t>
      </w:r>
      <w:r w:rsidR="008A008B" w:rsidRPr="000023E3">
        <w:rPr>
          <w:sz w:val="24"/>
          <w:szCs w:val="24"/>
        </w:rPr>
        <w:t>O</w:t>
      </w:r>
      <w:r w:rsidR="00557028" w:rsidRPr="000023E3">
        <w:rPr>
          <w:sz w:val="24"/>
          <w:szCs w:val="24"/>
        </w:rPr>
        <w:t>H)</w:t>
      </w:r>
      <w:r w:rsidR="00557028" w:rsidRPr="000023E3">
        <w:rPr>
          <w:sz w:val="24"/>
          <w:szCs w:val="24"/>
          <w:vertAlign w:val="subscript"/>
        </w:rPr>
        <w:t>6</w:t>
      </w:r>
      <w:r w:rsidR="008A008B" w:rsidRPr="000023E3">
        <w:rPr>
          <w:sz w:val="24"/>
          <w:szCs w:val="24"/>
        </w:rPr>
        <w:t>. (0,75đ)</w:t>
      </w:r>
    </w:p>
    <w:p w:rsidR="008A008B" w:rsidRPr="000023E3" w:rsidRDefault="008A008B" w:rsidP="00C85853">
      <w:pPr>
        <w:pStyle w:val="ListParagraph"/>
        <w:numPr>
          <w:ilvl w:val="0"/>
          <w:numId w:val="3"/>
        </w:numPr>
        <w:jc w:val="both"/>
        <w:rPr>
          <w:sz w:val="24"/>
          <w:szCs w:val="24"/>
        </w:rPr>
      </w:pPr>
      <w:r w:rsidRPr="000023E3">
        <w:rPr>
          <w:sz w:val="24"/>
          <w:szCs w:val="24"/>
        </w:rPr>
        <w:t>Theo thứ tự từ K</w:t>
      </w:r>
      <w:r w:rsidRPr="000023E3">
        <w:rPr>
          <w:sz w:val="24"/>
          <w:szCs w:val="24"/>
          <w:vertAlign w:val="superscript"/>
        </w:rPr>
        <w:t>+</w:t>
      </w:r>
      <w:r w:rsidRPr="000023E3">
        <w:rPr>
          <w:sz w:val="24"/>
          <w:szCs w:val="24"/>
        </w:rPr>
        <w:t>, Na</w:t>
      </w:r>
      <w:r w:rsidRPr="000023E3">
        <w:rPr>
          <w:sz w:val="24"/>
          <w:szCs w:val="24"/>
          <w:vertAlign w:val="superscript"/>
        </w:rPr>
        <w:t>+</w:t>
      </w:r>
      <w:r w:rsidRPr="000023E3">
        <w:rPr>
          <w:sz w:val="24"/>
          <w:szCs w:val="24"/>
        </w:rPr>
        <w:t>, Mg</w:t>
      </w:r>
      <w:r w:rsidRPr="000023E3">
        <w:rPr>
          <w:sz w:val="24"/>
          <w:szCs w:val="24"/>
          <w:vertAlign w:val="superscript"/>
        </w:rPr>
        <w:t>2+</w:t>
      </w:r>
      <w:r w:rsidRPr="000023E3">
        <w:rPr>
          <w:sz w:val="24"/>
          <w:szCs w:val="24"/>
        </w:rPr>
        <w:t xml:space="preserve"> bán kính ion giảm dần, điện tích ion tăng dần dẫn đến lực phân cực củ</w:t>
      </w:r>
      <w:r w:rsidR="00C85853">
        <w:rPr>
          <w:sz w:val="24"/>
          <w:szCs w:val="24"/>
        </w:rPr>
        <w:t>a cation tăng nên tính</w:t>
      </w:r>
      <w:r w:rsidRPr="000023E3">
        <w:rPr>
          <w:sz w:val="24"/>
          <w:szCs w:val="24"/>
        </w:rPr>
        <w:t xml:space="preserve"> cộng hóa trị trong liên kết ion cũng tăng khiến tính baz giảm. Do đó tính baz sẽ tăng dần theo thứ tự Mg</w:t>
      </w:r>
      <w:r w:rsidR="00557028" w:rsidRPr="000023E3">
        <w:rPr>
          <w:sz w:val="24"/>
          <w:szCs w:val="24"/>
        </w:rPr>
        <w:t>(</w:t>
      </w:r>
      <w:r w:rsidRPr="000023E3">
        <w:rPr>
          <w:sz w:val="24"/>
          <w:szCs w:val="24"/>
        </w:rPr>
        <w:t>O</w:t>
      </w:r>
      <w:r w:rsidR="00557028" w:rsidRPr="000023E3">
        <w:rPr>
          <w:sz w:val="24"/>
          <w:szCs w:val="24"/>
        </w:rPr>
        <w:t>H)</w:t>
      </w:r>
      <w:r w:rsidR="00557028" w:rsidRPr="000023E3">
        <w:rPr>
          <w:sz w:val="24"/>
          <w:szCs w:val="24"/>
          <w:vertAlign w:val="subscript"/>
        </w:rPr>
        <w:t>2</w:t>
      </w:r>
      <w:r w:rsidRPr="000023E3">
        <w:rPr>
          <w:sz w:val="24"/>
          <w:szCs w:val="24"/>
        </w:rPr>
        <w:t>, Na</w:t>
      </w:r>
      <w:r w:rsidR="00557028" w:rsidRPr="000023E3">
        <w:rPr>
          <w:sz w:val="24"/>
          <w:szCs w:val="24"/>
        </w:rPr>
        <w:t>OH</w:t>
      </w:r>
      <w:r w:rsidRPr="000023E3">
        <w:rPr>
          <w:sz w:val="24"/>
          <w:szCs w:val="24"/>
        </w:rPr>
        <w:t>, K</w:t>
      </w:r>
      <w:r w:rsidR="00557028" w:rsidRPr="000023E3">
        <w:rPr>
          <w:sz w:val="24"/>
          <w:szCs w:val="24"/>
        </w:rPr>
        <w:t>OH</w:t>
      </w:r>
      <w:r w:rsidRPr="000023E3">
        <w:rPr>
          <w:sz w:val="24"/>
          <w:szCs w:val="24"/>
        </w:rPr>
        <w:t>. (0,75đ)</w:t>
      </w:r>
    </w:p>
    <w:p w:rsidR="00232185" w:rsidRPr="000023E3" w:rsidRDefault="00E475DB" w:rsidP="00C85853">
      <w:pPr>
        <w:jc w:val="both"/>
        <w:rPr>
          <w:sz w:val="24"/>
          <w:szCs w:val="24"/>
        </w:rPr>
      </w:pPr>
      <w:r w:rsidRPr="000023E3">
        <w:rPr>
          <w:sz w:val="24"/>
          <w:szCs w:val="24"/>
        </w:rPr>
        <w:t xml:space="preserve">    </w:t>
      </w:r>
    </w:p>
    <w:p w:rsidR="005954A1" w:rsidRPr="000023E3" w:rsidRDefault="005954A1" w:rsidP="00C85853">
      <w:pPr>
        <w:jc w:val="both"/>
        <w:rPr>
          <w:sz w:val="24"/>
          <w:szCs w:val="24"/>
        </w:rPr>
      </w:pPr>
    </w:p>
    <w:sectPr w:rsidR="005954A1" w:rsidRPr="000023E3" w:rsidSect="00880723">
      <w:footerReference w:type="default" r:id="rId11"/>
      <w:pgSz w:w="12240" w:h="15840"/>
      <w:pgMar w:top="806" w:right="1440"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74A" w:rsidRDefault="00C2774A" w:rsidP="009F2FDC">
      <w:pPr>
        <w:spacing w:after="0" w:line="240" w:lineRule="auto"/>
      </w:pPr>
      <w:r>
        <w:separator/>
      </w:r>
    </w:p>
  </w:endnote>
  <w:endnote w:type="continuationSeparator" w:id="0">
    <w:p w:rsidR="00C2774A" w:rsidRDefault="00C2774A" w:rsidP="009F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930881"/>
      <w:docPartObj>
        <w:docPartGallery w:val="Page Numbers (Bottom of Page)"/>
        <w:docPartUnique/>
      </w:docPartObj>
    </w:sdtPr>
    <w:sdtEndPr>
      <w:rPr>
        <w:noProof/>
      </w:rPr>
    </w:sdtEndPr>
    <w:sdtContent>
      <w:p w:rsidR="009F2FDC" w:rsidRDefault="009F2FDC">
        <w:pPr>
          <w:pStyle w:val="Footer"/>
          <w:jc w:val="right"/>
        </w:pPr>
        <w:r>
          <w:fldChar w:fldCharType="begin"/>
        </w:r>
        <w:r>
          <w:instrText xml:space="preserve"> PAGE   \* MERGEFORMAT </w:instrText>
        </w:r>
        <w:r>
          <w:fldChar w:fldCharType="separate"/>
        </w:r>
        <w:r w:rsidR="00C2774A">
          <w:rPr>
            <w:noProof/>
          </w:rPr>
          <w:t>1</w:t>
        </w:r>
        <w:r>
          <w:rPr>
            <w:noProof/>
          </w:rPr>
          <w:fldChar w:fldCharType="end"/>
        </w:r>
      </w:p>
    </w:sdtContent>
  </w:sdt>
  <w:p w:rsidR="009F2FDC" w:rsidRDefault="009F2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74A" w:rsidRDefault="00C2774A" w:rsidP="009F2FDC">
      <w:pPr>
        <w:spacing w:after="0" w:line="240" w:lineRule="auto"/>
      </w:pPr>
      <w:r>
        <w:separator/>
      </w:r>
    </w:p>
  </w:footnote>
  <w:footnote w:type="continuationSeparator" w:id="0">
    <w:p w:rsidR="00C2774A" w:rsidRDefault="00C2774A" w:rsidP="009F2F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306D"/>
    <w:multiLevelType w:val="hybridMultilevel"/>
    <w:tmpl w:val="A85EC7C2"/>
    <w:lvl w:ilvl="0" w:tplc="C38C84E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DA4830"/>
    <w:multiLevelType w:val="hybridMultilevel"/>
    <w:tmpl w:val="721E896C"/>
    <w:lvl w:ilvl="0" w:tplc="3FEE13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EA4201"/>
    <w:multiLevelType w:val="hybridMultilevel"/>
    <w:tmpl w:val="F5A2D0FE"/>
    <w:lvl w:ilvl="0" w:tplc="3C5C1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5"/>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2F6"/>
    <w:rsid w:val="000023E3"/>
    <w:rsid w:val="00014BAE"/>
    <w:rsid w:val="0002729E"/>
    <w:rsid w:val="00037773"/>
    <w:rsid w:val="000E1EB1"/>
    <w:rsid w:val="00107508"/>
    <w:rsid w:val="00166559"/>
    <w:rsid w:val="00232185"/>
    <w:rsid w:val="002579B3"/>
    <w:rsid w:val="00271585"/>
    <w:rsid w:val="002E0194"/>
    <w:rsid w:val="00322944"/>
    <w:rsid w:val="003279C7"/>
    <w:rsid w:val="00466274"/>
    <w:rsid w:val="00470853"/>
    <w:rsid w:val="004B6FF4"/>
    <w:rsid w:val="0053264F"/>
    <w:rsid w:val="00536B90"/>
    <w:rsid w:val="00557028"/>
    <w:rsid w:val="00563FEF"/>
    <w:rsid w:val="005954A1"/>
    <w:rsid w:val="00651ABE"/>
    <w:rsid w:val="006D2C03"/>
    <w:rsid w:val="006F2056"/>
    <w:rsid w:val="007008C5"/>
    <w:rsid w:val="00715271"/>
    <w:rsid w:val="007253F0"/>
    <w:rsid w:val="00732470"/>
    <w:rsid w:val="0073403F"/>
    <w:rsid w:val="00752DD3"/>
    <w:rsid w:val="00762317"/>
    <w:rsid w:val="00763349"/>
    <w:rsid w:val="00772DA0"/>
    <w:rsid w:val="007C7795"/>
    <w:rsid w:val="0081339C"/>
    <w:rsid w:val="00880723"/>
    <w:rsid w:val="008A008B"/>
    <w:rsid w:val="009F2FDC"/>
    <w:rsid w:val="00AA12F6"/>
    <w:rsid w:val="00BD3402"/>
    <w:rsid w:val="00BE04E9"/>
    <w:rsid w:val="00C2774A"/>
    <w:rsid w:val="00C77621"/>
    <w:rsid w:val="00C85853"/>
    <w:rsid w:val="00C92D0B"/>
    <w:rsid w:val="00CF3DFF"/>
    <w:rsid w:val="00CF5901"/>
    <w:rsid w:val="00D74DCC"/>
    <w:rsid w:val="00D77FD5"/>
    <w:rsid w:val="00DC784D"/>
    <w:rsid w:val="00E223AF"/>
    <w:rsid w:val="00E46E7D"/>
    <w:rsid w:val="00E475DB"/>
    <w:rsid w:val="00E72FA1"/>
    <w:rsid w:val="00EB1A06"/>
    <w:rsid w:val="00EB74D7"/>
    <w:rsid w:val="00F47F0A"/>
    <w:rsid w:val="00F61B00"/>
    <w:rsid w:val="00F66F86"/>
    <w:rsid w:val="00FA32B9"/>
    <w:rsid w:val="00FD4C37"/>
    <w:rsid w:val="00FE0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6E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F2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FDC"/>
  </w:style>
  <w:style w:type="paragraph" w:styleId="Footer">
    <w:name w:val="footer"/>
    <w:basedOn w:val="Normal"/>
    <w:link w:val="FooterChar"/>
    <w:uiPriority w:val="99"/>
    <w:unhideWhenUsed/>
    <w:rsid w:val="009F2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FDC"/>
  </w:style>
  <w:style w:type="character" w:styleId="PlaceholderText">
    <w:name w:val="Placeholder Text"/>
    <w:basedOn w:val="DefaultParagraphFont"/>
    <w:uiPriority w:val="99"/>
    <w:semiHidden/>
    <w:rsid w:val="00232185"/>
    <w:rPr>
      <w:color w:val="808080"/>
    </w:rPr>
  </w:style>
  <w:style w:type="paragraph" w:styleId="BalloonText">
    <w:name w:val="Balloon Text"/>
    <w:basedOn w:val="Normal"/>
    <w:link w:val="BalloonTextChar"/>
    <w:uiPriority w:val="99"/>
    <w:semiHidden/>
    <w:unhideWhenUsed/>
    <w:rsid w:val="00232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185"/>
    <w:rPr>
      <w:rFonts w:ascii="Tahoma" w:hAnsi="Tahoma" w:cs="Tahoma"/>
      <w:sz w:val="16"/>
      <w:szCs w:val="16"/>
    </w:rPr>
  </w:style>
  <w:style w:type="paragraph" w:styleId="ListParagraph">
    <w:name w:val="List Paragraph"/>
    <w:basedOn w:val="Normal"/>
    <w:uiPriority w:val="34"/>
    <w:qFormat/>
    <w:rsid w:val="008133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6E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F2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FDC"/>
  </w:style>
  <w:style w:type="paragraph" w:styleId="Footer">
    <w:name w:val="footer"/>
    <w:basedOn w:val="Normal"/>
    <w:link w:val="FooterChar"/>
    <w:uiPriority w:val="99"/>
    <w:unhideWhenUsed/>
    <w:rsid w:val="009F2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FDC"/>
  </w:style>
  <w:style w:type="character" w:styleId="PlaceholderText">
    <w:name w:val="Placeholder Text"/>
    <w:basedOn w:val="DefaultParagraphFont"/>
    <w:uiPriority w:val="99"/>
    <w:semiHidden/>
    <w:rsid w:val="00232185"/>
    <w:rPr>
      <w:color w:val="808080"/>
    </w:rPr>
  </w:style>
  <w:style w:type="paragraph" w:styleId="BalloonText">
    <w:name w:val="Balloon Text"/>
    <w:basedOn w:val="Normal"/>
    <w:link w:val="BalloonTextChar"/>
    <w:uiPriority w:val="99"/>
    <w:semiHidden/>
    <w:unhideWhenUsed/>
    <w:rsid w:val="00232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185"/>
    <w:rPr>
      <w:rFonts w:ascii="Tahoma" w:hAnsi="Tahoma" w:cs="Tahoma"/>
      <w:sz w:val="16"/>
      <w:szCs w:val="16"/>
    </w:rPr>
  </w:style>
  <w:style w:type="paragraph" w:styleId="ListParagraph">
    <w:name w:val="List Paragraph"/>
    <w:basedOn w:val="Normal"/>
    <w:uiPriority w:val="34"/>
    <w:qFormat/>
    <w:rsid w:val="00813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6ECB4-8438-441C-969F-975DB7ABE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dc:creator>
  <cp:lastModifiedBy>THUNHU</cp:lastModifiedBy>
  <cp:revision>2</cp:revision>
  <cp:lastPrinted>2017-05-26T02:31:00Z</cp:lastPrinted>
  <dcterms:created xsi:type="dcterms:W3CDTF">2017-05-26T14:43:00Z</dcterms:created>
  <dcterms:modified xsi:type="dcterms:W3CDTF">2017-05-26T14:43:00Z</dcterms:modified>
</cp:coreProperties>
</file>